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64" w:rsidRPr="002D0664" w:rsidRDefault="002D0664" w:rsidP="000C7DCA">
      <w:pPr>
        <w:jc w:val="both"/>
        <w:rPr>
          <w:sz w:val="32"/>
          <w:szCs w:val="32"/>
        </w:rPr>
      </w:pPr>
    </w:p>
    <w:p w:rsidR="002D0664" w:rsidRPr="002D0664" w:rsidRDefault="002D0664" w:rsidP="002D0664">
      <w:pPr>
        <w:jc w:val="center"/>
        <w:rPr>
          <w:b/>
          <w:sz w:val="32"/>
          <w:szCs w:val="32"/>
        </w:rPr>
      </w:pPr>
      <w:r w:rsidRPr="002D0664">
        <w:rPr>
          <w:b/>
          <w:sz w:val="32"/>
          <w:szCs w:val="32"/>
        </w:rPr>
        <w:t>Отчет</w:t>
      </w:r>
    </w:p>
    <w:p w:rsidR="002D0664" w:rsidRPr="002D0664" w:rsidRDefault="002D0664" w:rsidP="002D0664">
      <w:pPr>
        <w:jc w:val="both"/>
        <w:rPr>
          <w:b/>
          <w:sz w:val="32"/>
          <w:szCs w:val="32"/>
        </w:rPr>
      </w:pPr>
      <w:r w:rsidRPr="002D0664">
        <w:rPr>
          <w:b/>
          <w:sz w:val="32"/>
          <w:szCs w:val="32"/>
        </w:rPr>
        <w:t>главы Брюховецкого сельского поселения Брюховецкого района  о результатах его деятельности и деятельности администрации Брюховецкого сельского поселения Брюховецкого района за 2016 год.</w:t>
      </w:r>
    </w:p>
    <w:p w:rsidR="002D0664" w:rsidRPr="002D0664" w:rsidRDefault="002D0664" w:rsidP="002D0664">
      <w:pPr>
        <w:jc w:val="both"/>
        <w:rPr>
          <w:sz w:val="32"/>
          <w:szCs w:val="32"/>
        </w:rPr>
      </w:pPr>
    </w:p>
    <w:p w:rsidR="002D0664" w:rsidRPr="002D0664" w:rsidRDefault="002D0664" w:rsidP="002D0664">
      <w:pPr>
        <w:ind w:firstLine="708"/>
        <w:jc w:val="both"/>
        <w:rPr>
          <w:sz w:val="32"/>
          <w:szCs w:val="32"/>
        </w:rPr>
      </w:pPr>
      <w:r w:rsidRPr="002D0664">
        <w:rPr>
          <w:sz w:val="32"/>
          <w:szCs w:val="32"/>
        </w:rPr>
        <w:t> Уважаемые депутаты, руководители организаций, предприятий, жители Брюховецкого сельского поселения!</w:t>
      </w:r>
    </w:p>
    <w:p w:rsidR="002D0664" w:rsidRPr="002D0664" w:rsidRDefault="002D0664" w:rsidP="002D0664">
      <w:pPr>
        <w:jc w:val="both"/>
        <w:rPr>
          <w:sz w:val="32"/>
          <w:szCs w:val="32"/>
        </w:rPr>
      </w:pPr>
    </w:p>
    <w:p w:rsidR="002D0664" w:rsidRPr="002D0664" w:rsidRDefault="002D0664" w:rsidP="002D0664">
      <w:pPr>
        <w:ind w:firstLine="708"/>
        <w:jc w:val="both"/>
        <w:rPr>
          <w:sz w:val="32"/>
          <w:szCs w:val="32"/>
        </w:rPr>
      </w:pPr>
      <w:r w:rsidRPr="002D0664">
        <w:rPr>
          <w:sz w:val="32"/>
          <w:szCs w:val="32"/>
        </w:rPr>
        <w:t xml:space="preserve">Согласно 131 Федерального закона «Об общих принципах организации местного самоуправления в РФ» и Устава Брюховецкого сельского поселения,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w:t>
      </w:r>
    </w:p>
    <w:p w:rsidR="002D0664" w:rsidRPr="002D0664" w:rsidRDefault="002D0664" w:rsidP="002D0664">
      <w:pPr>
        <w:jc w:val="both"/>
        <w:rPr>
          <w:sz w:val="32"/>
          <w:szCs w:val="32"/>
        </w:rPr>
      </w:pPr>
    </w:p>
    <w:p w:rsidR="002D0664" w:rsidRPr="002D0664" w:rsidRDefault="002D0664" w:rsidP="002D0664">
      <w:pPr>
        <w:ind w:firstLine="708"/>
        <w:jc w:val="both"/>
        <w:rPr>
          <w:bCs/>
          <w:sz w:val="32"/>
          <w:szCs w:val="32"/>
        </w:rPr>
      </w:pPr>
      <w:r w:rsidRPr="002D0664">
        <w:rPr>
          <w:bCs/>
          <w:sz w:val="32"/>
          <w:szCs w:val="32"/>
        </w:rPr>
        <w:t xml:space="preserve">В докладе хочется обратить ваше внимание на основные показатели социально-экономического развития поселения, на достигнутые успехи в 2016 году и обозначить те сферы, где еще предстоит провести важную и серьезную совместную работу в текущем 2017 году. </w:t>
      </w:r>
    </w:p>
    <w:p w:rsidR="002D0664" w:rsidRPr="002D0664" w:rsidRDefault="002D0664" w:rsidP="002D0664">
      <w:pPr>
        <w:jc w:val="both"/>
        <w:rPr>
          <w:bCs/>
          <w:sz w:val="32"/>
          <w:szCs w:val="32"/>
        </w:rPr>
      </w:pPr>
    </w:p>
    <w:p w:rsidR="002D0664" w:rsidRPr="002D0664" w:rsidRDefault="002D0664" w:rsidP="002D0664">
      <w:pPr>
        <w:jc w:val="both"/>
        <w:rPr>
          <w:b/>
          <w:sz w:val="32"/>
          <w:szCs w:val="32"/>
        </w:rPr>
      </w:pPr>
      <w:r w:rsidRPr="002D0664">
        <w:rPr>
          <w:b/>
          <w:sz w:val="32"/>
          <w:szCs w:val="32"/>
        </w:rPr>
        <w:t>Общие вопросы</w:t>
      </w:r>
    </w:p>
    <w:p w:rsidR="002D0664" w:rsidRPr="002D0664" w:rsidRDefault="002D0664" w:rsidP="002D0664">
      <w:pPr>
        <w:jc w:val="both"/>
        <w:rPr>
          <w:bCs/>
          <w:sz w:val="32"/>
          <w:szCs w:val="32"/>
        </w:rPr>
      </w:pPr>
    </w:p>
    <w:p w:rsidR="002D0664" w:rsidRPr="002D0664" w:rsidRDefault="002D0664" w:rsidP="002D0664">
      <w:pPr>
        <w:ind w:firstLine="708"/>
        <w:jc w:val="both"/>
        <w:rPr>
          <w:bCs/>
          <w:sz w:val="32"/>
          <w:szCs w:val="32"/>
        </w:rPr>
      </w:pPr>
      <w:proofErr w:type="spellStart"/>
      <w:r w:rsidRPr="002D0664">
        <w:rPr>
          <w:bCs/>
          <w:sz w:val="32"/>
          <w:szCs w:val="32"/>
        </w:rPr>
        <w:t>Брюховецкое</w:t>
      </w:r>
      <w:proofErr w:type="spellEnd"/>
      <w:r w:rsidRPr="002D0664">
        <w:rPr>
          <w:bCs/>
          <w:sz w:val="32"/>
          <w:szCs w:val="32"/>
        </w:rPr>
        <w:t xml:space="preserve"> сельское поселение, включает в себя станицу Брюховецкая и 12 хуторов: </w:t>
      </w:r>
      <w:proofErr w:type="gramStart"/>
      <w:r w:rsidRPr="002D0664">
        <w:rPr>
          <w:bCs/>
          <w:sz w:val="32"/>
          <w:szCs w:val="32"/>
        </w:rPr>
        <w:t xml:space="preserve">Красная Поляна, Красная Нива, Кубань, </w:t>
      </w:r>
      <w:proofErr w:type="spellStart"/>
      <w:r w:rsidRPr="002D0664">
        <w:rPr>
          <w:bCs/>
          <w:sz w:val="32"/>
          <w:szCs w:val="32"/>
        </w:rPr>
        <w:t>Имерницин</w:t>
      </w:r>
      <w:proofErr w:type="spellEnd"/>
      <w:r w:rsidRPr="002D0664">
        <w:rPr>
          <w:bCs/>
          <w:sz w:val="32"/>
          <w:szCs w:val="32"/>
        </w:rPr>
        <w:t xml:space="preserve">, Победа, Кавказский, </w:t>
      </w:r>
      <w:proofErr w:type="spellStart"/>
      <w:r w:rsidRPr="002D0664">
        <w:rPr>
          <w:bCs/>
          <w:sz w:val="32"/>
          <w:szCs w:val="32"/>
        </w:rPr>
        <w:t>Гарбузовая</w:t>
      </w:r>
      <w:proofErr w:type="spellEnd"/>
      <w:r w:rsidRPr="002D0664">
        <w:rPr>
          <w:bCs/>
          <w:sz w:val="32"/>
          <w:szCs w:val="32"/>
        </w:rPr>
        <w:t xml:space="preserve"> Балка, Поды, Рогачи, Красная Звезда, Чкалова.</w:t>
      </w:r>
      <w:proofErr w:type="gramEnd"/>
    </w:p>
    <w:p w:rsidR="002D0664" w:rsidRPr="002D0664" w:rsidRDefault="002D0664" w:rsidP="002D0664">
      <w:pPr>
        <w:ind w:firstLine="708"/>
        <w:jc w:val="both"/>
        <w:rPr>
          <w:bCs/>
          <w:sz w:val="32"/>
          <w:szCs w:val="32"/>
        </w:rPr>
      </w:pPr>
      <w:r w:rsidRPr="002D0664">
        <w:rPr>
          <w:bCs/>
          <w:sz w:val="32"/>
          <w:szCs w:val="32"/>
        </w:rPr>
        <w:t xml:space="preserve">Территория Брюховецкого сельского поселения составляет 35413 га: </w:t>
      </w:r>
    </w:p>
    <w:p w:rsidR="002D0664" w:rsidRPr="002D0664" w:rsidRDefault="002D0664" w:rsidP="002D0664">
      <w:pPr>
        <w:jc w:val="both"/>
        <w:rPr>
          <w:bCs/>
          <w:sz w:val="32"/>
          <w:szCs w:val="32"/>
        </w:rPr>
      </w:pPr>
      <w:r w:rsidRPr="002D0664">
        <w:rPr>
          <w:bCs/>
          <w:sz w:val="32"/>
          <w:szCs w:val="32"/>
        </w:rPr>
        <w:t>– земли сельскохозяйственного назначения – 30144 га;</w:t>
      </w:r>
    </w:p>
    <w:p w:rsidR="002D0664" w:rsidRPr="002D0664" w:rsidRDefault="002D0664" w:rsidP="002D0664">
      <w:pPr>
        <w:jc w:val="both"/>
        <w:rPr>
          <w:bCs/>
          <w:sz w:val="32"/>
          <w:szCs w:val="32"/>
        </w:rPr>
      </w:pPr>
      <w:r w:rsidRPr="002D0664">
        <w:rPr>
          <w:bCs/>
          <w:sz w:val="32"/>
          <w:szCs w:val="32"/>
        </w:rPr>
        <w:t xml:space="preserve">– земли водного фонда </w:t>
      </w:r>
      <w:r w:rsidRPr="002D0664">
        <w:rPr>
          <w:bCs/>
          <w:sz w:val="32"/>
          <w:szCs w:val="32"/>
        </w:rPr>
        <w:tab/>
      </w:r>
      <w:r w:rsidRPr="002D0664">
        <w:rPr>
          <w:bCs/>
          <w:sz w:val="32"/>
          <w:szCs w:val="32"/>
        </w:rPr>
        <w:tab/>
      </w:r>
      <w:r w:rsidRPr="002D0664">
        <w:rPr>
          <w:bCs/>
          <w:sz w:val="32"/>
          <w:szCs w:val="32"/>
        </w:rPr>
        <w:tab/>
      </w:r>
      <w:r w:rsidRPr="002D0664">
        <w:rPr>
          <w:bCs/>
          <w:sz w:val="32"/>
          <w:szCs w:val="32"/>
        </w:rPr>
        <w:tab/>
        <w:t xml:space="preserve">    – 1150 га в т. ч.</w:t>
      </w:r>
    </w:p>
    <w:p w:rsidR="002D0664" w:rsidRPr="002D0664" w:rsidRDefault="002D0664" w:rsidP="002D0664">
      <w:pPr>
        <w:jc w:val="both"/>
        <w:rPr>
          <w:bCs/>
          <w:sz w:val="32"/>
          <w:szCs w:val="32"/>
        </w:rPr>
      </w:pPr>
      <w:r w:rsidRPr="002D0664">
        <w:rPr>
          <w:bCs/>
          <w:sz w:val="32"/>
          <w:szCs w:val="32"/>
        </w:rPr>
        <w:t>– земли населенных пунктов</w:t>
      </w:r>
      <w:r w:rsidRPr="002D0664">
        <w:rPr>
          <w:bCs/>
          <w:sz w:val="32"/>
          <w:szCs w:val="32"/>
        </w:rPr>
        <w:tab/>
      </w:r>
      <w:r w:rsidRPr="002D0664">
        <w:rPr>
          <w:bCs/>
          <w:sz w:val="32"/>
          <w:szCs w:val="32"/>
        </w:rPr>
        <w:tab/>
      </w:r>
      <w:r w:rsidRPr="002D0664">
        <w:rPr>
          <w:bCs/>
          <w:sz w:val="32"/>
          <w:szCs w:val="32"/>
        </w:rPr>
        <w:tab/>
        <w:t xml:space="preserve">    – 3583 га</w:t>
      </w:r>
    </w:p>
    <w:p w:rsidR="002D0664" w:rsidRPr="002D0664" w:rsidRDefault="002D0664" w:rsidP="002D0664">
      <w:pPr>
        <w:ind w:firstLine="708"/>
        <w:jc w:val="both"/>
        <w:rPr>
          <w:bCs/>
          <w:sz w:val="32"/>
          <w:szCs w:val="32"/>
        </w:rPr>
      </w:pPr>
      <w:r w:rsidRPr="002D0664">
        <w:rPr>
          <w:bCs/>
          <w:sz w:val="32"/>
          <w:szCs w:val="32"/>
        </w:rPr>
        <w:t>Жилая площадь застройки – 1287 га, промышленная зона 225 га.</w:t>
      </w:r>
    </w:p>
    <w:p w:rsidR="002D0664" w:rsidRPr="002D0664" w:rsidRDefault="002D0664" w:rsidP="002D0664">
      <w:pPr>
        <w:ind w:firstLine="708"/>
        <w:jc w:val="both"/>
        <w:rPr>
          <w:bCs/>
          <w:sz w:val="32"/>
          <w:szCs w:val="32"/>
        </w:rPr>
      </w:pPr>
      <w:r w:rsidRPr="002D0664">
        <w:rPr>
          <w:bCs/>
          <w:sz w:val="32"/>
          <w:szCs w:val="32"/>
        </w:rPr>
        <w:t xml:space="preserve">Численность </w:t>
      </w:r>
      <w:proofErr w:type="gramStart"/>
      <w:r w:rsidRPr="002D0664">
        <w:rPr>
          <w:bCs/>
          <w:sz w:val="32"/>
          <w:szCs w:val="32"/>
        </w:rPr>
        <w:t>постоянного населения, проживающего на территории Брюховецкого сельского поселения по состоянию на 01 января 2016 года составляет</w:t>
      </w:r>
      <w:proofErr w:type="gramEnd"/>
      <w:r w:rsidRPr="002D0664">
        <w:rPr>
          <w:bCs/>
          <w:sz w:val="32"/>
          <w:szCs w:val="32"/>
        </w:rPr>
        <w:t xml:space="preserve"> 24893 человек.</w:t>
      </w:r>
    </w:p>
    <w:p w:rsidR="002D0664" w:rsidRPr="002D0664" w:rsidRDefault="002D0664" w:rsidP="002D0664">
      <w:pPr>
        <w:jc w:val="both"/>
        <w:rPr>
          <w:bCs/>
          <w:sz w:val="32"/>
          <w:szCs w:val="32"/>
        </w:rPr>
      </w:pPr>
      <w:r w:rsidRPr="002D0664">
        <w:rPr>
          <w:bCs/>
          <w:sz w:val="32"/>
          <w:szCs w:val="32"/>
        </w:rPr>
        <w:lastRenderedPageBreak/>
        <w:t>В том числе мужчин 11649 (45,1%) чел., женщин 13244 (54,9%) чел.</w:t>
      </w:r>
    </w:p>
    <w:p w:rsidR="002D0664" w:rsidRPr="002D0664" w:rsidRDefault="002D0664" w:rsidP="002D0664">
      <w:pPr>
        <w:jc w:val="both"/>
        <w:rPr>
          <w:bCs/>
          <w:sz w:val="32"/>
          <w:szCs w:val="32"/>
        </w:rPr>
      </w:pPr>
      <w:r w:rsidRPr="002D0664">
        <w:rPr>
          <w:bCs/>
          <w:sz w:val="32"/>
          <w:szCs w:val="32"/>
        </w:rPr>
        <w:t>В поселении по состоянию на 01 января  2016 года:</w:t>
      </w:r>
    </w:p>
    <w:p w:rsidR="002D0664" w:rsidRPr="002D0664" w:rsidRDefault="002D0664" w:rsidP="002D0664">
      <w:pPr>
        <w:jc w:val="both"/>
        <w:rPr>
          <w:bCs/>
          <w:sz w:val="32"/>
          <w:szCs w:val="32"/>
        </w:rPr>
      </w:pPr>
      <w:r w:rsidRPr="002D0664">
        <w:rPr>
          <w:bCs/>
          <w:sz w:val="32"/>
          <w:szCs w:val="32"/>
        </w:rPr>
        <w:t>Пенсионеров – 7994 в т. ч. по старости 7391;</w:t>
      </w:r>
    </w:p>
    <w:p w:rsidR="002D0664" w:rsidRPr="002D0664" w:rsidRDefault="002D0664" w:rsidP="002D0664">
      <w:pPr>
        <w:jc w:val="both"/>
        <w:rPr>
          <w:bCs/>
          <w:sz w:val="32"/>
          <w:szCs w:val="32"/>
        </w:rPr>
      </w:pPr>
      <w:r w:rsidRPr="002D0664">
        <w:rPr>
          <w:bCs/>
          <w:sz w:val="32"/>
          <w:szCs w:val="32"/>
        </w:rPr>
        <w:t>Детей дошкольного возраста – 1608;</w:t>
      </w:r>
    </w:p>
    <w:p w:rsidR="002D0664" w:rsidRPr="002D0664" w:rsidRDefault="002D0664" w:rsidP="002D0664">
      <w:pPr>
        <w:jc w:val="both"/>
        <w:rPr>
          <w:bCs/>
          <w:sz w:val="32"/>
          <w:szCs w:val="32"/>
        </w:rPr>
      </w:pPr>
      <w:r w:rsidRPr="002D0664">
        <w:rPr>
          <w:bCs/>
          <w:sz w:val="32"/>
          <w:szCs w:val="32"/>
        </w:rPr>
        <w:t>Школьников – 2598.</w:t>
      </w:r>
    </w:p>
    <w:p w:rsidR="002D0664" w:rsidRPr="002D0664" w:rsidRDefault="002D0664" w:rsidP="002D0664">
      <w:pPr>
        <w:ind w:firstLine="708"/>
        <w:jc w:val="both"/>
        <w:rPr>
          <w:bCs/>
          <w:sz w:val="32"/>
          <w:szCs w:val="32"/>
        </w:rPr>
      </w:pPr>
      <w:r w:rsidRPr="002D0664">
        <w:rPr>
          <w:bCs/>
          <w:sz w:val="32"/>
          <w:szCs w:val="32"/>
        </w:rPr>
        <w:t>Население достаточно многонационально по своему составу: в поселении проживают граждане 37 национальностей. Подавляющее большинство составляют русские – 23991 человека.</w:t>
      </w:r>
    </w:p>
    <w:p w:rsidR="002D0664" w:rsidRPr="002D0664" w:rsidRDefault="002D0664" w:rsidP="002D0664">
      <w:pPr>
        <w:ind w:firstLine="708"/>
        <w:jc w:val="both"/>
        <w:rPr>
          <w:bCs/>
          <w:sz w:val="32"/>
          <w:szCs w:val="32"/>
        </w:rPr>
      </w:pPr>
      <w:proofErr w:type="gramStart"/>
      <w:r w:rsidRPr="002D0664">
        <w:rPr>
          <w:bCs/>
          <w:sz w:val="32"/>
          <w:szCs w:val="32"/>
        </w:rPr>
        <w:t>Компактного расселения и проживания этнических групп на территории поселения не выявлено, за исключением х. Кубань, где проживают 46 человек – граждан армянской национальности (17,4%) по отношению к общей численности жителей хутора).</w:t>
      </w:r>
      <w:proofErr w:type="gramEnd"/>
      <w:r w:rsidRPr="002D0664">
        <w:rPr>
          <w:bCs/>
          <w:sz w:val="32"/>
          <w:szCs w:val="32"/>
        </w:rPr>
        <w:t xml:space="preserve"> Однако они проявляют достаточно высокую степень взаимоуважения, терпимости и гражданского согласия.</w:t>
      </w:r>
    </w:p>
    <w:p w:rsidR="002D0664" w:rsidRPr="002D0664" w:rsidRDefault="002D0664" w:rsidP="002D0664">
      <w:pPr>
        <w:ind w:firstLine="708"/>
        <w:jc w:val="both"/>
        <w:rPr>
          <w:bCs/>
          <w:sz w:val="32"/>
          <w:szCs w:val="32"/>
        </w:rPr>
      </w:pPr>
      <w:r w:rsidRPr="002D0664">
        <w:rPr>
          <w:bCs/>
          <w:sz w:val="32"/>
          <w:szCs w:val="32"/>
        </w:rPr>
        <w:t>Трудоспособное население составляет 12449 человек, из них занято экономике – 11892 человека. Безработные, то есть зарегистрированные в центре занятости населения –109 человек.</w:t>
      </w:r>
    </w:p>
    <w:p w:rsidR="002D0664" w:rsidRPr="002D0664" w:rsidRDefault="002D0664" w:rsidP="002D0664">
      <w:pPr>
        <w:jc w:val="both"/>
        <w:rPr>
          <w:bCs/>
          <w:sz w:val="32"/>
          <w:szCs w:val="32"/>
        </w:rPr>
      </w:pPr>
    </w:p>
    <w:p w:rsidR="002D0664" w:rsidRPr="002D0664" w:rsidRDefault="002D0664" w:rsidP="002D0664">
      <w:pPr>
        <w:jc w:val="both"/>
        <w:rPr>
          <w:b/>
          <w:sz w:val="32"/>
          <w:szCs w:val="32"/>
        </w:rPr>
      </w:pPr>
      <w:r w:rsidRPr="002D0664">
        <w:rPr>
          <w:b/>
          <w:sz w:val="32"/>
          <w:szCs w:val="32"/>
        </w:rPr>
        <w:t>Экономика</w:t>
      </w:r>
    </w:p>
    <w:p w:rsidR="002D0664" w:rsidRPr="002D0664" w:rsidRDefault="002D0664" w:rsidP="002D0664">
      <w:pPr>
        <w:jc w:val="both"/>
        <w:rPr>
          <w:sz w:val="32"/>
          <w:szCs w:val="32"/>
        </w:rPr>
      </w:pPr>
    </w:p>
    <w:p w:rsidR="002D0664" w:rsidRPr="002D0664" w:rsidRDefault="002D0664" w:rsidP="002D0664">
      <w:pPr>
        <w:ind w:firstLine="708"/>
        <w:jc w:val="both"/>
        <w:rPr>
          <w:sz w:val="32"/>
          <w:szCs w:val="32"/>
        </w:rPr>
      </w:pPr>
      <w:r w:rsidRPr="002D0664">
        <w:rPr>
          <w:sz w:val="32"/>
          <w:szCs w:val="32"/>
        </w:rPr>
        <w:t xml:space="preserve">Уже не один год мы говорим о непростой экономической ситуации в стране и необходимости  мобилизовать все силы и продолжать движение вперед. Совместными усилиями в 2016 году по многим направлениям экономической деятельности достигнута положительная динамика. </w:t>
      </w:r>
    </w:p>
    <w:p w:rsidR="002D0664" w:rsidRPr="002D0664" w:rsidRDefault="002D0664" w:rsidP="002D0664">
      <w:pPr>
        <w:ind w:firstLine="708"/>
        <w:jc w:val="both"/>
        <w:rPr>
          <w:sz w:val="32"/>
          <w:szCs w:val="32"/>
        </w:rPr>
      </w:pPr>
      <w:r w:rsidRPr="002D0664">
        <w:rPr>
          <w:sz w:val="32"/>
          <w:szCs w:val="32"/>
        </w:rPr>
        <w:t xml:space="preserve">Продукции сельского хозяйства в Брюховецком сельском поселении Брюховецкого района в 2016 году произведено на сумму 3,8 миллиарда рублей из них 1,2 миллиарда рублей приходится на долю крестьянско-фермерских хозяйств и 600 миллионов рублей на долю личных подсобных хозяйств. В 2016 году зерна произведено на 5,8 процента больше, чем в 2015 году, сахарной свеклы на 13,7 процента, картофеля на 8 процентов. За 2016 год </w:t>
      </w:r>
      <w:proofErr w:type="spellStart"/>
      <w:r w:rsidRPr="002D0664">
        <w:rPr>
          <w:sz w:val="32"/>
          <w:szCs w:val="32"/>
        </w:rPr>
        <w:t>сельхозтоваропроизводителями</w:t>
      </w:r>
      <w:proofErr w:type="spellEnd"/>
      <w:r w:rsidRPr="002D0664">
        <w:rPr>
          <w:sz w:val="32"/>
          <w:szCs w:val="32"/>
        </w:rPr>
        <w:t xml:space="preserve"> произведено 2,8 тысяч тонн мяса, 17,9 тысяч тонн молока, 9,9 миллионов шт. яиц, В отрасли «Рыбоводство» улов рыбы составил 110 тонн.</w:t>
      </w:r>
    </w:p>
    <w:p w:rsidR="002D0664" w:rsidRPr="002D0664" w:rsidRDefault="002D0664" w:rsidP="002D0664">
      <w:pPr>
        <w:ind w:firstLine="708"/>
        <w:jc w:val="both"/>
        <w:rPr>
          <w:sz w:val="32"/>
          <w:szCs w:val="32"/>
        </w:rPr>
      </w:pPr>
      <w:r w:rsidRPr="002D0664">
        <w:rPr>
          <w:sz w:val="32"/>
          <w:szCs w:val="32"/>
        </w:rPr>
        <w:t>В 2016 году объем отгруженных товаров собственного производства, выполненных работ и услуг собственными силами по полному кругу предприятий обрабатывающей отрасли составил 3,2 миллиарда рублей, в том числе по крупным и средним предприятиям более 1,9 миллиарда рублей. Удельный вес продукции, произведенной крупными и средними предприятиями, составил 60,7 % общего производства.</w:t>
      </w:r>
    </w:p>
    <w:p w:rsidR="002D0664" w:rsidRPr="002D0664" w:rsidRDefault="002D0664" w:rsidP="002D0664">
      <w:pPr>
        <w:ind w:firstLine="708"/>
        <w:jc w:val="both"/>
        <w:rPr>
          <w:sz w:val="32"/>
          <w:szCs w:val="32"/>
        </w:rPr>
      </w:pPr>
      <w:r w:rsidRPr="002D0664">
        <w:rPr>
          <w:sz w:val="32"/>
          <w:szCs w:val="32"/>
        </w:rPr>
        <w:t>В 2016 году объем работ по виду деятельности «Строительство» сформировался в размере более 223 миллионов рублей по полному кругу предприятий.</w:t>
      </w:r>
    </w:p>
    <w:p w:rsidR="002D0664" w:rsidRPr="002D0664" w:rsidRDefault="002D0664" w:rsidP="002D0664">
      <w:pPr>
        <w:ind w:firstLine="708"/>
        <w:jc w:val="both"/>
        <w:rPr>
          <w:sz w:val="32"/>
          <w:szCs w:val="32"/>
        </w:rPr>
      </w:pPr>
      <w:r w:rsidRPr="002D0664">
        <w:rPr>
          <w:sz w:val="32"/>
          <w:szCs w:val="32"/>
        </w:rPr>
        <w:t xml:space="preserve">На потребительском рынке также наблюдается положительная динамика развития. </w:t>
      </w:r>
    </w:p>
    <w:p w:rsidR="002D0664" w:rsidRPr="002D0664" w:rsidRDefault="002D0664" w:rsidP="002D0664">
      <w:pPr>
        <w:ind w:firstLine="708"/>
        <w:jc w:val="both"/>
        <w:rPr>
          <w:sz w:val="32"/>
          <w:szCs w:val="32"/>
        </w:rPr>
      </w:pPr>
      <w:r w:rsidRPr="002D0664">
        <w:rPr>
          <w:sz w:val="32"/>
          <w:szCs w:val="32"/>
        </w:rPr>
        <w:t>Оборот розничной торговли за 2016 год возрос на 7,1 процента к уровню прошлого года, оборот общественного питания более 90 миллионов рублей, что на 9,2 процентов выше уровня 2015 года.</w:t>
      </w:r>
    </w:p>
    <w:p w:rsidR="002D0664" w:rsidRPr="002D0664" w:rsidRDefault="002D0664" w:rsidP="002D0664">
      <w:pPr>
        <w:ind w:firstLine="708"/>
        <w:jc w:val="both"/>
        <w:rPr>
          <w:sz w:val="32"/>
          <w:szCs w:val="32"/>
        </w:rPr>
      </w:pPr>
      <w:r w:rsidRPr="002D0664">
        <w:rPr>
          <w:sz w:val="32"/>
          <w:szCs w:val="32"/>
        </w:rPr>
        <w:t>В 2016 году предприятиями и организациями всех форм собственности, за счет всех источников финансирования по полному кругу предприятий инвестировано 748 миллионов рублей, темп роста 133,4 процента. В 2017 году прогнозируется увеличение прироста объема инвестиций в основной капитал, за счет всех источников финансирования, что является положительным моментом и позволит в дальнейшем развиваться не только предприятиям и организациям, но и экономике поселения.</w:t>
      </w:r>
    </w:p>
    <w:p w:rsidR="002D0664" w:rsidRPr="002D0664" w:rsidRDefault="002D0664" w:rsidP="002D0664">
      <w:pPr>
        <w:ind w:firstLine="708"/>
        <w:jc w:val="both"/>
        <w:rPr>
          <w:sz w:val="32"/>
          <w:szCs w:val="32"/>
        </w:rPr>
      </w:pPr>
      <w:r w:rsidRPr="002D0664">
        <w:rPr>
          <w:sz w:val="32"/>
          <w:szCs w:val="32"/>
        </w:rPr>
        <w:t>Для дальнейшего устойчивого и стабильного развития поселения, нам необходимо создавать условия для экономического роста и экономической стабильности всех направлений экономики поселения.</w:t>
      </w:r>
    </w:p>
    <w:p w:rsidR="002D0664" w:rsidRPr="002D0664" w:rsidRDefault="002D0664" w:rsidP="002D0664">
      <w:pPr>
        <w:jc w:val="both"/>
        <w:rPr>
          <w:sz w:val="32"/>
          <w:szCs w:val="32"/>
        </w:rPr>
      </w:pPr>
    </w:p>
    <w:p w:rsidR="002D0664" w:rsidRPr="002D0664" w:rsidRDefault="002D0664" w:rsidP="002D0664">
      <w:pPr>
        <w:jc w:val="both"/>
        <w:rPr>
          <w:b/>
          <w:sz w:val="32"/>
          <w:szCs w:val="32"/>
        </w:rPr>
      </w:pPr>
      <w:r w:rsidRPr="002D0664">
        <w:rPr>
          <w:b/>
          <w:sz w:val="32"/>
          <w:szCs w:val="32"/>
        </w:rPr>
        <w:t>Бюджет</w:t>
      </w:r>
    </w:p>
    <w:p w:rsidR="002D0664" w:rsidRPr="002D0664" w:rsidRDefault="002D0664" w:rsidP="002D0664">
      <w:pPr>
        <w:jc w:val="both"/>
        <w:rPr>
          <w:sz w:val="32"/>
          <w:szCs w:val="32"/>
        </w:rPr>
      </w:pPr>
    </w:p>
    <w:p w:rsidR="002D0664" w:rsidRPr="002D0664" w:rsidRDefault="002D0664" w:rsidP="002D0664">
      <w:pPr>
        <w:ind w:firstLine="708"/>
        <w:jc w:val="both"/>
        <w:rPr>
          <w:sz w:val="32"/>
          <w:szCs w:val="32"/>
        </w:rPr>
      </w:pPr>
      <w:r w:rsidRPr="002D0664">
        <w:rPr>
          <w:sz w:val="32"/>
          <w:szCs w:val="32"/>
        </w:rPr>
        <w:t xml:space="preserve">В 2016 год в бюджет Брюховецкого сельского поселения Брюховецкого района поступило 99 миллиона 51 тысяча рублей, исполнение плановых показателей по доходам выполнено с ростом 19,2 % от запланированного объема поступлений. Основные поступления в бюджет поселения обеспечены за счет налога на доходы физических лиц (32 миллионов 864 тысячи рублей), земельного налога (27 миллиона 299 тысячи рублей), единого сельскохозяйственного налога (14 миллионов 389 тысячи рублей). </w:t>
      </w:r>
    </w:p>
    <w:p w:rsidR="002D0664" w:rsidRPr="002D0664" w:rsidRDefault="002D0664" w:rsidP="002D0664">
      <w:pPr>
        <w:jc w:val="both"/>
        <w:rPr>
          <w:sz w:val="32"/>
          <w:szCs w:val="32"/>
        </w:rPr>
      </w:pPr>
      <w:r w:rsidRPr="002D0664">
        <w:rPr>
          <w:sz w:val="32"/>
          <w:szCs w:val="32"/>
        </w:rPr>
        <w:t>Безвозмездные поступления, которые включают в себя субсидии, привлеченные в рамках участия в краевых целевых программах, субвенции и иные межбюджетные трансферты из других уровней бюджетов, а так же безвозмездные поступления и пожертвования от физических и юридических лиц, поступили в бюджет поселения в 2016 году в объеме 8 миллионов 171 тысячи рублей.</w:t>
      </w:r>
    </w:p>
    <w:p w:rsidR="002D0664" w:rsidRPr="002D0664" w:rsidRDefault="002D0664" w:rsidP="002D0664">
      <w:pPr>
        <w:ind w:firstLine="708"/>
        <w:jc w:val="both"/>
        <w:rPr>
          <w:sz w:val="32"/>
          <w:szCs w:val="32"/>
        </w:rPr>
      </w:pPr>
      <w:r w:rsidRPr="002D0664">
        <w:rPr>
          <w:sz w:val="32"/>
          <w:szCs w:val="32"/>
        </w:rPr>
        <w:t xml:space="preserve">Поступления в бюджет в 2016 году выше уровня 2015 года на 5 миллиона 707 тысяч рублей, что составляет -106,1% к фактическому исполнению предшествующего года. </w:t>
      </w:r>
    </w:p>
    <w:p w:rsidR="002D0664" w:rsidRPr="002D0664" w:rsidRDefault="002D0664" w:rsidP="002D0664">
      <w:pPr>
        <w:jc w:val="both"/>
        <w:rPr>
          <w:sz w:val="32"/>
          <w:szCs w:val="32"/>
        </w:rPr>
      </w:pPr>
      <w:r w:rsidRPr="002D0664">
        <w:rPr>
          <w:sz w:val="32"/>
          <w:szCs w:val="32"/>
        </w:rPr>
        <w:t xml:space="preserve">Расходы бюджета Брюховецкого сельского поселения за отчетный период составили 90 миллионов 549 тысяч рублей. В истекшем году администрацией поселения реализовывались мероприятия 14 муниципальных программ. </w:t>
      </w:r>
    </w:p>
    <w:p w:rsidR="002D0664" w:rsidRPr="002D0664" w:rsidRDefault="002D0664" w:rsidP="002D0664">
      <w:pPr>
        <w:ind w:firstLine="708"/>
        <w:jc w:val="both"/>
        <w:rPr>
          <w:sz w:val="32"/>
          <w:szCs w:val="32"/>
        </w:rPr>
      </w:pPr>
      <w:r w:rsidRPr="002D0664">
        <w:rPr>
          <w:sz w:val="32"/>
          <w:szCs w:val="32"/>
        </w:rPr>
        <w:t>Как и в предыдущие годы, главными приоритетами расходов бюджета являются - развитие жилищно-коммунального хозяйства, дорожного хозяйства и культуры. На эти цели направлено более 82% расходов бюджета.</w:t>
      </w:r>
    </w:p>
    <w:p w:rsidR="002D0664" w:rsidRPr="002D0664" w:rsidRDefault="002D0664" w:rsidP="002D0664">
      <w:pPr>
        <w:ind w:firstLine="708"/>
        <w:jc w:val="both"/>
        <w:rPr>
          <w:sz w:val="32"/>
          <w:szCs w:val="32"/>
        </w:rPr>
      </w:pPr>
      <w:r w:rsidRPr="002D0664">
        <w:rPr>
          <w:sz w:val="32"/>
          <w:szCs w:val="32"/>
        </w:rPr>
        <w:t xml:space="preserve">В 2016 году на ремонт, содержание автомобильных дорог и инженерных сооружений израсходовано 9 миллионов 279 тысяч рублей, мероприятия по благоустройству поселения потребовали денежных расходов на сумму 35 миллионов 872 тысячу рублей, содержание и ремонт объектов коммунального хозяйства обошлись местной казне в 4 миллиона 572 тысячи рублей. </w:t>
      </w:r>
    </w:p>
    <w:p w:rsidR="002D0664" w:rsidRPr="002D0664" w:rsidRDefault="002D0664" w:rsidP="002D0664">
      <w:pPr>
        <w:ind w:firstLine="708"/>
        <w:jc w:val="both"/>
        <w:rPr>
          <w:sz w:val="32"/>
          <w:szCs w:val="32"/>
        </w:rPr>
      </w:pPr>
      <w:r w:rsidRPr="002D0664">
        <w:rPr>
          <w:sz w:val="32"/>
          <w:szCs w:val="32"/>
        </w:rPr>
        <w:t xml:space="preserve">Важное направление расходов бюджета </w:t>
      </w:r>
      <w:proofErr w:type="gramStart"/>
      <w:r w:rsidRPr="002D0664">
        <w:rPr>
          <w:sz w:val="32"/>
          <w:szCs w:val="32"/>
        </w:rPr>
        <w:t>-э</w:t>
      </w:r>
      <w:proofErr w:type="gramEnd"/>
      <w:r w:rsidRPr="002D0664">
        <w:rPr>
          <w:sz w:val="32"/>
          <w:szCs w:val="32"/>
        </w:rPr>
        <w:t xml:space="preserve">то финансирование отрасли «Культура», удельный вес которой в расходах бюджета составляет 27,6 процента. </w:t>
      </w:r>
    </w:p>
    <w:p w:rsidR="002D0664" w:rsidRPr="002D0664" w:rsidRDefault="002D0664" w:rsidP="002D0664">
      <w:pPr>
        <w:ind w:firstLine="708"/>
        <w:jc w:val="both"/>
        <w:rPr>
          <w:sz w:val="32"/>
          <w:szCs w:val="32"/>
        </w:rPr>
      </w:pPr>
      <w:r w:rsidRPr="002D0664">
        <w:rPr>
          <w:sz w:val="32"/>
          <w:szCs w:val="32"/>
        </w:rPr>
        <w:t xml:space="preserve">При формировании расходной части бюджета поселения на 2017 год приоритетами бюджетных расходов являются </w:t>
      </w:r>
      <w:proofErr w:type="gramStart"/>
      <w:r w:rsidRPr="002D0664">
        <w:rPr>
          <w:sz w:val="32"/>
          <w:szCs w:val="32"/>
        </w:rPr>
        <w:t>по прежнему</w:t>
      </w:r>
      <w:proofErr w:type="gramEnd"/>
      <w:r w:rsidRPr="002D0664">
        <w:rPr>
          <w:sz w:val="32"/>
          <w:szCs w:val="32"/>
        </w:rPr>
        <w:t xml:space="preserve"> обеспечение решения социально значимых вопросов </w:t>
      </w:r>
    </w:p>
    <w:p w:rsidR="002D0664" w:rsidRPr="002D0664" w:rsidRDefault="002D0664" w:rsidP="002D0664">
      <w:pPr>
        <w:jc w:val="both"/>
        <w:rPr>
          <w:sz w:val="32"/>
          <w:szCs w:val="32"/>
        </w:rPr>
      </w:pPr>
    </w:p>
    <w:p w:rsidR="002D0664" w:rsidRPr="002D0664" w:rsidRDefault="002D0664" w:rsidP="002D0664">
      <w:pPr>
        <w:jc w:val="both"/>
        <w:rPr>
          <w:b/>
          <w:sz w:val="32"/>
          <w:szCs w:val="32"/>
        </w:rPr>
      </w:pPr>
      <w:r w:rsidRPr="002D0664">
        <w:rPr>
          <w:b/>
          <w:sz w:val="32"/>
          <w:szCs w:val="32"/>
        </w:rPr>
        <w:t>Благоустройство</w:t>
      </w:r>
    </w:p>
    <w:p w:rsidR="002D0664" w:rsidRPr="002D0664" w:rsidRDefault="002D0664" w:rsidP="002D0664">
      <w:pPr>
        <w:jc w:val="both"/>
        <w:rPr>
          <w:sz w:val="32"/>
          <w:szCs w:val="32"/>
        </w:rPr>
      </w:pPr>
    </w:p>
    <w:p w:rsidR="002D0664" w:rsidRPr="002D0664" w:rsidRDefault="002D0664" w:rsidP="002D0664">
      <w:pPr>
        <w:jc w:val="both"/>
        <w:rPr>
          <w:sz w:val="32"/>
          <w:szCs w:val="32"/>
        </w:rPr>
      </w:pPr>
      <w:r w:rsidRPr="002D0664">
        <w:rPr>
          <w:sz w:val="32"/>
          <w:szCs w:val="32"/>
        </w:rPr>
        <w:t>Поговорим подробнее о благоустройстве.</w:t>
      </w:r>
    </w:p>
    <w:p w:rsidR="002D0664" w:rsidRPr="002D0664" w:rsidRDefault="002D0664" w:rsidP="002D0664">
      <w:pPr>
        <w:jc w:val="both"/>
        <w:rPr>
          <w:sz w:val="32"/>
          <w:szCs w:val="32"/>
        </w:rPr>
      </w:pPr>
      <w:r w:rsidRPr="002D0664">
        <w:rPr>
          <w:sz w:val="32"/>
          <w:szCs w:val="32"/>
        </w:rPr>
        <w:tab/>
      </w:r>
    </w:p>
    <w:p w:rsidR="002D0664" w:rsidRPr="002D0664" w:rsidRDefault="002D0664" w:rsidP="002D0664">
      <w:pPr>
        <w:ind w:firstLine="708"/>
        <w:jc w:val="both"/>
        <w:rPr>
          <w:sz w:val="32"/>
          <w:szCs w:val="32"/>
        </w:rPr>
      </w:pPr>
      <w:r w:rsidRPr="002D0664">
        <w:rPr>
          <w:sz w:val="32"/>
          <w:szCs w:val="32"/>
        </w:rPr>
        <w:t xml:space="preserve">В области благоустройства, приоритетными направлениями в своей работе, администрация ставит вопрос в области строительства и </w:t>
      </w:r>
      <w:proofErr w:type="gramStart"/>
      <w:r w:rsidRPr="002D0664">
        <w:rPr>
          <w:sz w:val="32"/>
          <w:szCs w:val="32"/>
        </w:rPr>
        <w:t>ремонта</w:t>
      </w:r>
      <w:proofErr w:type="gramEnd"/>
      <w:r w:rsidRPr="002D0664">
        <w:rPr>
          <w:sz w:val="32"/>
          <w:szCs w:val="32"/>
        </w:rPr>
        <w:t xml:space="preserve"> автомобильных дорог. Ежегодно мы вступали в краевые программы и с помощью их решали многие задачи. Но прошлый год был единственный, когда край не </w:t>
      </w:r>
      <w:proofErr w:type="gramStart"/>
      <w:r w:rsidRPr="002D0664">
        <w:rPr>
          <w:sz w:val="32"/>
          <w:szCs w:val="32"/>
        </w:rPr>
        <w:t>выделил денег и нам пришлось</w:t>
      </w:r>
      <w:proofErr w:type="gramEnd"/>
      <w:r w:rsidRPr="002D0664">
        <w:rPr>
          <w:sz w:val="32"/>
          <w:szCs w:val="32"/>
        </w:rPr>
        <w:t xml:space="preserve"> решать все задачи в дорожной деятельности за счет собственных средств. За прошлый год, было капитально отремонтировано больше одного километра асфальтных дорог. </w:t>
      </w:r>
      <w:proofErr w:type="gramStart"/>
      <w:r w:rsidRPr="002D0664">
        <w:rPr>
          <w:sz w:val="32"/>
          <w:szCs w:val="32"/>
        </w:rPr>
        <w:t xml:space="preserve">На эти цели было выделено и освоено около 4,5 млн. руб.. Были отремонтированы дороги: по ул. Октябрьской  (от ул. Батарейной да ул. Калинина), ул. Пролетарская (от Батарейной до ул. Калинина), ул. Ростовская (от ул. </w:t>
      </w:r>
      <w:proofErr w:type="spellStart"/>
      <w:r w:rsidRPr="002D0664">
        <w:rPr>
          <w:sz w:val="32"/>
          <w:szCs w:val="32"/>
        </w:rPr>
        <w:t>О.Кошевого</w:t>
      </w:r>
      <w:proofErr w:type="spellEnd"/>
      <w:r w:rsidRPr="002D0664">
        <w:rPr>
          <w:sz w:val="32"/>
          <w:szCs w:val="32"/>
        </w:rPr>
        <w:t xml:space="preserve"> до ул. Энгельса) По ул. Ленина выполнили работы по расширению проезжей части дороги, что позволило обустроить дополнительную полосу для движения автомобилей и, в итоге</w:t>
      </w:r>
      <w:proofErr w:type="gramEnd"/>
      <w:r w:rsidRPr="002D0664">
        <w:rPr>
          <w:sz w:val="32"/>
          <w:szCs w:val="32"/>
        </w:rPr>
        <w:t>, позволило существенно разгрузить данный участок дороги для движения транзитного транспорта.</w:t>
      </w:r>
    </w:p>
    <w:p w:rsidR="002D0664" w:rsidRPr="002D0664" w:rsidRDefault="002D0664" w:rsidP="002D0664">
      <w:pPr>
        <w:ind w:firstLine="708"/>
        <w:jc w:val="both"/>
        <w:rPr>
          <w:sz w:val="32"/>
          <w:szCs w:val="32"/>
        </w:rPr>
      </w:pPr>
      <w:r w:rsidRPr="002D0664">
        <w:rPr>
          <w:sz w:val="32"/>
          <w:szCs w:val="32"/>
        </w:rPr>
        <w:t xml:space="preserve">Уже третий год подряд строим новые дороги с асфальтным покрытием: в 2014 году это улицы Береговая-Фрунзе (вокруг парка) и ул. Королева,  в 2015году построили ул. Гагарина и в прошлом году закольцевали данный участок </w:t>
      </w:r>
      <w:proofErr w:type="gramStart"/>
      <w:r w:rsidRPr="002D0664">
        <w:rPr>
          <w:sz w:val="32"/>
          <w:szCs w:val="32"/>
        </w:rPr>
        <w:t>микрорайона</w:t>
      </w:r>
      <w:proofErr w:type="gramEnd"/>
      <w:r w:rsidRPr="002D0664">
        <w:rPr>
          <w:sz w:val="32"/>
          <w:szCs w:val="32"/>
        </w:rPr>
        <w:t xml:space="preserve"> асфальтировав ул. Береговую на сумму 2 мил.350 тыс. руб.</w:t>
      </w:r>
    </w:p>
    <w:p w:rsidR="002D0664" w:rsidRPr="002D0664" w:rsidRDefault="002D0664" w:rsidP="002D0664">
      <w:pPr>
        <w:ind w:firstLine="708"/>
        <w:jc w:val="both"/>
        <w:rPr>
          <w:sz w:val="32"/>
          <w:szCs w:val="32"/>
        </w:rPr>
      </w:pPr>
      <w:r w:rsidRPr="002D0664">
        <w:rPr>
          <w:sz w:val="32"/>
          <w:szCs w:val="32"/>
        </w:rPr>
        <w:t>В 2017 году мы подали заявку на вступление в краевую программу на сумму 16 мил</w:t>
      </w:r>
      <w:proofErr w:type="gramStart"/>
      <w:r w:rsidRPr="002D0664">
        <w:rPr>
          <w:sz w:val="32"/>
          <w:szCs w:val="32"/>
        </w:rPr>
        <w:t>.</w:t>
      </w:r>
      <w:proofErr w:type="gramEnd"/>
      <w:r w:rsidRPr="002D0664">
        <w:rPr>
          <w:sz w:val="32"/>
          <w:szCs w:val="32"/>
        </w:rPr>
        <w:t xml:space="preserve"> </w:t>
      </w:r>
      <w:proofErr w:type="gramStart"/>
      <w:r w:rsidRPr="002D0664">
        <w:rPr>
          <w:sz w:val="32"/>
          <w:szCs w:val="32"/>
        </w:rPr>
        <w:t>р</w:t>
      </w:r>
      <w:proofErr w:type="gramEnd"/>
      <w:r w:rsidRPr="002D0664">
        <w:rPr>
          <w:sz w:val="32"/>
          <w:szCs w:val="32"/>
        </w:rPr>
        <w:t xml:space="preserve">уб. и хотим отремонтировать улицы Кубанскую, (от Ленина до Тимофеева), ул. Депутатскую, ул. Батарейную (от ул. Кирова, до ул. </w:t>
      </w:r>
      <w:proofErr w:type="spellStart"/>
      <w:r w:rsidRPr="002D0664">
        <w:rPr>
          <w:sz w:val="32"/>
          <w:szCs w:val="32"/>
        </w:rPr>
        <w:t>О.Кошевого</w:t>
      </w:r>
      <w:proofErr w:type="spellEnd"/>
      <w:r w:rsidRPr="002D0664">
        <w:rPr>
          <w:sz w:val="32"/>
          <w:szCs w:val="32"/>
        </w:rPr>
        <w:t xml:space="preserve">) и некоторые другие. Также включили капитальный ремонт гравийных дорог – улиц в микрорайонах </w:t>
      </w:r>
      <w:proofErr w:type="gramStart"/>
      <w:r w:rsidRPr="002D0664">
        <w:rPr>
          <w:sz w:val="32"/>
          <w:szCs w:val="32"/>
        </w:rPr>
        <w:t>Западном</w:t>
      </w:r>
      <w:proofErr w:type="gramEnd"/>
      <w:r w:rsidRPr="002D0664">
        <w:rPr>
          <w:sz w:val="32"/>
          <w:szCs w:val="32"/>
        </w:rPr>
        <w:t xml:space="preserve"> и х. Красная Нива ул. Олимпийскую. </w:t>
      </w:r>
    </w:p>
    <w:p w:rsidR="002D0664" w:rsidRPr="002D0664" w:rsidRDefault="002D0664" w:rsidP="002D0664">
      <w:pPr>
        <w:ind w:firstLine="708"/>
        <w:jc w:val="both"/>
        <w:rPr>
          <w:sz w:val="32"/>
          <w:szCs w:val="32"/>
        </w:rPr>
      </w:pPr>
      <w:r w:rsidRPr="002D0664">
        <w:rPr>
          <w:sz w:val="32"/>
          <w:szCs w:val="32"/>
        </w:rPr>
        <w:t xml:space="preserve">Готова проектно сметная документация по реконструкции ул. Красной от ул. Тимофеева </w:t>
      </w:r>
      <w:proofErr w:type="gramStart"/>
      <w:r w:rsidRPr="002D0664">
        <w:rPr>
          <w:sz w:val="32"/>
          <w:szCs w:val="32"/>
        </w:rPr>
        <w:t>до</w:t>
      </w:r>
      <w:proofErr w:type="gramEnd"/>
      <w:r w:rsidRPr="002D0664">
        <w:rPr>
          <w:sz w:val="32"/>
          <w:szCs w:val="32"/>
        </w:rPr>
        <w:t xml:space="preserve"> </w:t>
      </w:r>
      <w:proofErr w:type="gramStart"/>
      <w:r w:rsidRPr="002D0664">
        <w:rPr>
          <w:sz w:val="32"/>
          <w:szCs w:val="32"/>
        </w:rPr>
        <w:t>объездной</w:t>
      </w:r>
      <w:proofErr w:type="gramEnd"/>
      <w:r w:rsidRPr="002D0664">
        <w:rPr>
          <w:sz w:val="32"/>
          <w:szCs w:val="32"/>
        </w:rPr>
        <w:t xml:space="preserve"> и сегодня мы делаем все возможное, чтобы вступить в федеральную программу по ремонту центральных улиц.</w:t>
      </w:r>
    </w:p>
    <w:p w:rsidR="002D0664" w:rsidRPr="002D0664" w:rsidRDefault="002D0664" w:rsidP="002D0664">
      <w:pPr>
        <w:ind w:firstLine="708"/>
        <w:jc w:val="both"/>
        <w:rPr>
          <w:sz w:val="32"/>
          <w:szCs w:val="32"/>
        </w:rPr>
      </w:pPr>
      <w:r w:rsidRPr="002D0664">
        <w:rPr>
          <w:sz w:val="32"/>
          <w:szCs w:val="32"/>
        </w:rPr>
        <w:t>В проект, включен ремонт и расширение дороги, установка дорожных знаков, установка светофорного объекта на перекрестке с ул. Димитрова, новое уличное освещение, новые автобусные остановки и благоустройство.</w:t>
      </w:r>
    </w:p>
    <w:p w:rsidR="002D0664" w:rsidRPr="002D0664" w:rsidRDefault="002D0664" w:rsidP="002D0664">
      <w:pPr>
        <w:ind w:firstLine="708"/>
        <w:jc w:val="both"/>
        <w:rPr>
          <w:sz w:val="32"/>
          <w:szCs w:val="32"/>
        </w:rPr>
      </w:pPr>
      <w:r w:rsidRPr="002D0664">
        <w:rPr>
          <w:sz w:val="32"/>
          <w:szCs w:val="32"/>
        </w:rPr>
        <w:t>Надеемся, что в скором времени въезд со стороны х. Чкалова в станицу преобразиться.</w:t>
      </w:r>
    </w:p>
    <w:p w:rsidR="002D0664" w:rsidRPr="002D0664" w:rsidRDefault="002D0664" w:rsidP="002D0664">
      <w:pPr>
        <w:ind w:firstLine="708"/>
        <w:jc w:val="both"/>
        <w:rPr>
          <w:sz w:val="32"/>
          <w:szCs w:val="32"/>
        </w:rPr>
      </w:pPr>
      <w:r w:rsidRPr="002D0664">
        <w:rPr>
          <w:sz w:val="32"/>
          <w:szCs w:val="32"/>
        </w:rPr>
        <w:t>Проводим ямочный ремонт асфальтных дорог, на эти цели было израсходовано 850 т. руб</w:t>
      </w:r>
      <w:proofErr w:type="gramStart"/>
      <w:r w:rsidRPr="002D0664">
        <w:rPr>
          <w:sz w:val="32"/>
          <w:szCs w:val="32"/>
        </w:rPr>
        <w:t xml:space="preserve">.. </w:t>
      </w:r>
      <w:proofErr w:type="gramEnd"/>
      <w:r w:rsidRPr="002D0664">
        <w:rPr>
          <w:sz w:val="32"/>
          <w:szCs w:val="32"/>
        </w:rPr>
        <w:t xml:space="preserve">И в 2017 году мы планируем проводить работы в этом направлении, в бюджет заложили 800 тыс. рублей. </w:t>
      </w:r>
    </w:p>
    <w:p w:rsidR="002D0664" w:rsidRPr="002D0664" w:rsidRDefault="002D0664" w:rsidP="002D0664">
      <w:pPr>
        <w:ind w:firstLine="708"/>
        <w:jc w:val="both"/>
        <w:rPr>
          <w:sz w:val="32"/>
          <w:szCs w:val="32"/>
        </w:rPr>
      </w:pPr>
      <w:r w:rsidRPr="002D0664">
        <w:rPr>
          <w:sz w:val="32"/>
          <w:szCs w:val="32"/>
        </w:rPr>
        <w:t>В прошлом году, на ремонт гравийных дорог, было приобретено и израсходовано 1500 м</w:t>
      </w:r>
      <w:r w:rsidRPr="002D0664">
        <w:rPr>
          <w:sz w:val="32"/>
          <w:szCs w:val="32"/>
          <w:vertAlign w:val="superscript"/>
        </w:rPr>
        <w:t>3</w:t>
      </w:r>
      <w:r w:rsidRPr="002D0664">
        <w:rPr>
          <w:sz w:val="32"/>
          <w:szCs w:val="32"/>
        </w:rPr>
        <w:t xml:space="preserve"> гравийно-песчаной смеси и щебня, на сумму 1,1 мл</w:t>
      </w:r>
      <w:proofErr w:type="gramStart"/>
      <w:r w:rsidRPr="002D0664">
        <w:rPr>
          <w:sz w:val="32"/>
          <w:szCs w:val="32"/>
        </w:rPr>
        <w:t>.</w:t>
      </w:r>
      <w:proofErr w:type="gramEnd"/>
      <w:r w:rsidRPr="002D0664">
        <w:rPr>
          <w:sz w:val="32"/>
          <w:szCs w:val="32"/>
        </w:rPr>
        <w:t xml:space="preserve"> </w:t>
      </w:r>
      <w:proofErr w:type="gramStart"/>
      <w:r w:rsidRPr="002D0664">
        <w:rPr>
          <w:sz w:val="32"/>
          <w:szCs w:val="32"/>
        </w:rPr>
        <w:t>р</w:t>
      </w:r>
      <w:proofErr w:type="gramEnd"/>
      <w:r w:rsidRPr="002D0664">
        <w:rPr>
          <w:sz w:val="32"/>
          <w:szCs w:val="32"/>
        </w:rPr>
        <w:t xml:space="preserve">уб. Произведен ремонт гравийных дорог с подсыпкой ГПС и щебня на улицах: </w:t>
      </w:r>
      <w:proofErr w:type="gramStart"/>
      <w:r w:rsidRPr="002D0664">
        <w:rPr>
          <w:sz w:val="32"/>
          <w:szCs w:val="32"/>
        </w:rPr>
        <w:t>Калинина, Молодежная, Литвинова, Гоголя, Береговая, Орджоникидзе, Димитрова, Северная, и многие другие.</w:t>
      </w:r>
      <w:proofErr w:type="gramEnd"/>
      <w:r w:rsidRPr="002D0664">
        <w:rPr>
          <w:sz w:val="32"/>
          <w:szCs w:val="32"/>
        </w:rPr>
        <w:t xml:space="preserve"> В этом году, мы также планируем приобрести материалов на сумму более 1 мил</w:t>
      </w:r>
      <w:proofErr w:type="gramStart"/>
      <w:r w:rsidRPr="002D0664">
        <w:rPr>
          <w:sz w:val="32"/>
          <w:szCs w:val="32"/>
        </w:rPr>
        <w:t>.</w:t>
      </w:r>
      <w:proofErr w:type="gramEnd"/>
      <w:r w:rsidRPr="002D0664">
        <w:rPr>
          <w:sz w:val="32"/>
          <w:szCs w:val="32"/>
        </w:rPr>
        <w:t xml:space="preserve"> </w:t>
      </w:r>
      <w:proofErr w:type="gramStart"/>
      <w:r w:rsidRPr="002D0664">
        <w:rPr>
          <w:sz w:val="32"/>
          <w:szCs w:val="32"/>
        </w:rPr>
        <w:t>р</w:t>
      </w:r>
      <w:proofErr w:type="gramEnd"/>
      <w:r w:rsidRPr="002D0664">
        <w:rPr>
          <w:sz w:val="32"/>
          <w:szCs w:val="32"/>
        </w:rPr>
        <w:t>уб. и с марта начнем ремонт гравийных дорог т.к. зима сложная то слякоть, то мороз и «</w:t>
      </w:r>
      <w:proofErr w:type="spellStart"/>
      <w:r w:rsidRPr="002D0664">
        <w:rPr>
          <w:sz w:val="32"/>
          <w:szCs w:val="32"/>
        </w:rPr>
        <w:t>гравийки</w:t>
      </w:r>
      <w:proofErr w:type="spellEnd"/>
      <w:r w:rsidRPr="002D0664">
        <w:rPr>
          <w:sz w:val="32"/>
          <w:szCs w:val="32"/>
        </w:rPr>
        <w:t xml:space="preserve">» разбиты. Конечно, этого мало, но мы постараемся по гравийным дорогам работать больше, надо отводить воду от  них и тогда они будут служить больше. Задача есть </w:t>
      </w:r>
      <w:proofErr w:type="gramStart"/>
      <w:r w:rsidRPr="002D0664">
        <w:rPr>
          <w:sz w:val="32"/>
          <w:szCs w:val="32"/>
        </w:rPr>
        <w:t>-б</w:t>
      </w:r>
      <w:proofErr w:type="gramEnd"/>
      <w:r w:rsidRPr="002D0664">
        <w:rPr>
          <w:sz w:val="32"/>
          <w:szCs w:val="32"/>
        </w:rPr>
        <w:t>удем ее решать.</w:t>
      </w:r>
    </w:p>
    <w:p w:rsidR="002D0664" w:rsidRPr="002D0664" w:rsidRDefault="002D0664" w:rsidP="002D0664">
      <w:pPr>
        <w:jc w:val="both"/>
        <w:rPr>
          <w:sz w:val="32"/>
          <w:szCs w:val="32"/>
        </w:rPr>
      </w:pPr>
      <w:r w:rsidRPr="002D0664">
        <w:rPr>
          <w:sz w:val="32"/>
          <w:szCs w:val="32"/>
        </w:rPr>
        <w:tab/>
        <w:t>На улицах станицы и хуторов установлено более 145 дорожных знаков разного назначения.</w:t>
      </w:r>
    </w:p>
    <w:p w:rsidR="002D0664" w:rsidRPr="002D0664" w:rsidRDefault="002D0664" w:rsidP="002D0664">
      <w:pPr>
        <w:jc w:val="both"/>
        <w:rPr>
          <w:sz w:val="32"/>
          <w:szCs w:val="32"/>
        </w:rPr>
      </w:pPr>
      <w:r w:rsidRPr="002D0664">
        <w:rPr>
          <w:sz w:val="32"/>
          <w:szCs w:val="32"/>
        </w:rPr>
        <w:tab/>
        <w:t>Делая анализ поступающих вопросов нам и конечно во все другие инстанции, мы приходим к выводу, что вопросы дорог, уличного освещения уходят на второй план, а по тротуарам вопросов возникает все больше и больше. Нами было принято решение больше внимания уделять ремонту и строительству тротуаров.</w:t>
      </w:r>
    </w:p>
    <w:p w:rsidR="002D0664" w:rsidRPr="002D0664" w:rsidRDefault="002D0664" w:rsidP="002D0664">
      <w:pPr>
        <w:jc w:val="both"/>
        <w:rPr>
          <w:sz w:val="32"/>
          <w:szCs w:val="32"/>
        </w:rPr>
      </w:pPr>
      <w:r w:rsidRPr="002D0664">
        <w:rPr>
          <w:sz w:val="32"/>
          <w:szCs w:val="32"/>
        </w:rPr>
        <w:tab/>
        <w:t>В 2016 году мы отремонтировали 4,6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т</w:t>
      </w:r>
      <w:proofErr w:type="gramEnd"/>
      <w:r w:rsidRPr="002D0664">
        <w:rPr>
          <w:sz w:val="32"/>
          <w:szCs w:val="32"/>
        </w:rPr>
        <w:t xml:space="preserve">ротуарного покрытия, на сумму 7,5 млн. руб. Это по улицам: </w:t>
      </w:r>
      <w:proofErr w:type="gramStart"/>
      <w:r w:rsidRPr="002D0664">
        <w:rPr>
          <w:sz w:val="32"/>
          <w:szCs w:val="32"/>
        </w:rPr>
        <w:t>Кирова, ул. Красная, ул. Советская, ул. Батарейная, ул. Тимофеева, ул. О. Кошевого.</w:t>
      </w:r>
      <w:proofErr w:type="gramEnd"/>
      <w:r w:rsidRPr="002D0664">
        <w:rPr>
          <w:sz w:val="32"/>
          <w:szCs w:val="32"/>
        </w:rPr>
        <w:t xml:space="preserve"> И как мною уже было сказано, с каждым годом мы будем наращивать объемы выполняемых работ по ремонту тротуаров, в текущем, 2017 году, мы уже подготовили сметы на ремонт тротуаров на сумму 2,0 млн. руб. и это только начало. </w:t>
      </w:r>
    </w:p>
    <w:p w:rsidR="002D0664" w:rsidRPr="002D0664" w:rsidRDefault="002D0664" w:rsidP="002D0664">
      <w:pPr>
        <w:jc w:val="both"/>
        <w:rPr>
          <w:sz w:val="32"/>
          <w:szCs w:val="32"/>
        </w:rPr>
      </w:pPr>
      <w:r w:rsidRPr="002D0664">
        <w:rPr>
          <w:sz w:val="32"/>
          <w:szCs w:val="32"/>
        </w:rPr>
        <w:tab/>
        <w:t>Важным направлением по благоустройству в Брюховецком сельском поселении является восстановление уличного освещения. Так в 2016 году восстановлено более 9,6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у</w:t>
      </w:r>
      <w:proofErr w:type="gramEnd"/>
      <w:r w:rsidRPr="002D0664">
        <w:rPr>
          <w:sz w:val="32"/>
          <w:szCs w:val="32"/>
        </w:rPr>
        <w:t xml:space="preserve">личного освещения, на эти цели было израсходовано 1,6 млн. рублей. Восстановлено уличное освещение в х. </w:t>
      </w:r>
      <w:proofErr w:type="spellStart"/>
      <w:r w:rsidRPr="002D0664">
        <w:rPr>
          <w:sz w:val="32"/>
          <w:szCs w:val="32"/>
        </w:rPr>
        <w:t>Гарбузовая</w:t>
      </w:r>
      <w:proofErr w:type="spellEnd"/>
      <w:r w:rsidRPr="002D0664">
        <w:rPr>
          <w:sz w:val="32"/>
          <w:szCs w:val="32"/>
        </w:rPr>
        <w:t xml:space="preserve"> Балка (2,6 км.), в ст. Брюховецкой по ул. </w:t>
      </w:r>
      <w:proofErr w:type="spellStart"/>
      <w:r w:rsidRPr="002D0664">
        <w:rPr>
          <w:sz w:val="32"/>
          <w:szCs w:val="32"/>
        </w:rPr>
        <w:t>Деркача</w:t>
      </w:r>
      <w:proofErr w:type="spellEnd"/>
      <w:r w:rsidRPr="002D0664">
        <w:rPr>
          <w:sz w:val="32"/>
          <w:szCs w:val="32"/>
        </w:rPr>
        <w:t xml:space="preserve">,  Береговая, ул. Красных Партизан и некоторые другие. Построены новые линии по ул. О. Кошевого и ул. </w:t>
      </w:r>
      <w:proofErr w:type="gramStart"/>
      <w:r w:rsidRPr="002D0664">
        <w:rPr>
          <w:sz w:val="32"/>
          <w:szCs w:val="32"/>
        </w:rPr>
        <w:t>Красная</w:t>
      </w:r>
      <w:proofErr w:type="gramEnd"/>
      <w:r w:rsidRPr="002D0664">
        <w:rPr>
          <w:sz w:val="32"/>
          <w:szCs w:val="32"/>
        </w:rPr>
        <w:t>. Мы ставим перед собой цель: в течени</w:t>
      </w:r>
      <w:proofErr w:type="gramStart"/>
      <w:r w:rsidRPr="002D0664">
        <w:rPr>
          <w:sz w:val="32"/>
          <w:szCs w:val="32"/>
        </w:rPr>
        <w:t>и</w:t>
      </w:r>
      <w:proofErr w:type="gramEnd"/>
      <w:r w:rsidRPr="002D0664">
        <w:rPr>
          <w:sz w:val="32"/>
          <w:szCs w:val="32"/>
        </w:rPr>
        <w:t xml:space="preserve"> 3 лет, полностью закрыть вопрос уличного освещения. Но в этом нам </w:t>
      </w:r>
      <w:r w:rsidRPr="002D0664">
        <w:rPr>
          <w:sz w:val="32"/>
          <w:szCs w:val="32"/>
          <w:u w:val="single"/>
        </w:rPr>
        <w:t xml:space="preserve">«помогают» </w:t>
      </w:r>
      <w:r w:rsidRPr="002D0664">
        <w:rPr>
          <w:sz w:val="32"/>
          <w:szCs w:val="32"/>
        </w:rPr>
        <w:t xml:space="preserve">энергетики «Кубаньэнерго», </w:t>
      </w:r>
      <w:proofErr w:type="gramStart"/>
      <w:r w:rsidRPr="002D0664">
        <w:rPr>
          <w:sz w:val="32"/>
          <w:szCs w:val="32"/>
        </w:rPr>
        <w:t>меняя электролинии по станице и хуторам они демонтируют уличное освещение</w:t>
      </w:r>
      <w:proofErr w:type="gramEnd"/>
      <w:r w:rsidRPr="002D0664">
        <w:rPr>
          <w:sz w:val="32"/>
          <w:szCs w:val="32"/>
        </w:rPr>
        <w:t xml:space="preserve"> и нам приходится все заново восстанавливать, вешать </w:t>
      </w:r>
      <w:proofErr w:type="spellStart"/>
      <w:r w:rsidRPr="002D0664">
        <w:rPr>
          <w:sz w:val="32"/>
          <w:szCs w:val="32"/>
        </w:rPr>
        <w:t>тарсаду</w:t>
      </w:r>
      <w:proofErr w:type="spellEnd"/>
      <w:r w:rsidRPr="002D0664">
        <w:rPr>
          <w:sz w:val="32"/>
          <w:szCs w:val="32"/>
        </w:rPr>
        <w:t xml:space="preserve"> и фонари. Так на следующий год нам повторно придется проводить монтаж на 4,5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у</w:t>
      </w:r>
      <w:proofErr w:type="gramEnd"/>
      <w:r w:rsidRPr="002D0664">
        <w:rPr>
          <w:sz w:val="32"/>
          <w:szCs w:val="32"/>
        </w:rPr>
        <w:t xml:space="preserve">лиц. </w:t>
      </w:r>
      <w:proofErr w:type="gramStart"/>
      <w:r w:rsidRPr="002D0664">
        <w:rPr>
          <w:sz w:val="32"/>
          <w:szCs w:val="32"/>
        </w:rPr>
        <w:t>Это такие как: ул. Длинная х. Красная Нива- 1500м., х. Красная Поляна 800 м., ул. Гоголя -800 м. и некоторые другие, а это дополнительные затраты.</w:t>
      </w:r>
      <w:proofErr w:type="gramEnd"/>
      <w:r w:rsidRPr="002D0664">
        <w:rPr>
          <w:sz w:val="32"/>
          <w:szCs w:val="32"/>
        </w:rPr>
        <w:t xml:space="preserve"> В плане у нас стоят освещение улиц: Ростовская, 50 лет Победы, Захарченко, Раздольная и некоторые другие.</w:t>
      </w:r>
      <w:r w:rsidRPr="002D0664">
        <w:rPr>
          <w:sz w:val="32"/>
          <w:szCs w:val="32"/>
        </w:rPr>
        <w:tab/>
        <w:t>В 2016 году были установлены светильники в количестве 235 шт.</w:t>
      </w:r>
      <w:r w:rsidRPr="002D0664">
        <w:rPr>
          <w:sz w:val="32"/>
          <w:szCs w:val="32"/>
        </w:rPr>
        <w:tab/>
        <w:t xml:space="preserve">Для автоматизации включения уличных светильников, в поселении установили  реле времени. Администрацией сельского поселения определен график освещения улиц, в зависимости от продолжительности темного времени суток. </w:t>
      </w:r>
    </w:p>
    <w:p w:rsidR="002D0664" w:rsidRPr="002D0664" w:rsidRDefault="002D0664" w:rsidP="002D0664">
      <w:pPr>
        <w:jc w:val="both"/>
        <w:rPr>
          <w:sz w:val="32"/>
          <w:szCs w:val="32"/>
        </w:rPr>
      </w:pPr>
      <w:r w:rsidRPr="002D0664">
        <w:rPr>
          <w:sz w:val="32"/>
          <w:szCs w:val="32"/>
        </w:rPr>
        <w:tab/>
        <w:t xml:space="preserve">Хочу остановиться на вопросе подтопления, которое прошло в начале июня 2016 года. Когда из-за продолжительных сильных осадков, произошло подтопление домовладений в некоторых частях станицы. Ведь даже в 1998 году, когда река выходила из берегов, такого не было. И мы были уверены, что и сейчас не может быть, но из-за того, что </w:t>
      </w:r>
      <w:proofErr w:type="spellStart"/>
      <w:r w:rsidRPr="002D0664">
        <w:rPr>
          <w:sz w:val="32"/>
          <w:szCs w:val="32"/>
        </w:rPr>
        <w:t>ливневки</w:t>
      </w:r>
      <w:proofErr w:type="spellEnd"/>
      <w:r w:rsidRPr="002D0664">
        <w:rPr>
          <w:sz w:val="32"/>
          <w:szCs w:val="32"/>
        </w:rPr>
        <w:t xml:space="preserve"> заилились и трубы при въезде во дворы также были </w:t>
      </w:r>
      <w:proofErr w:type="gramStart"/>
      <w:r w:rsidRPr="002D0664">
        <w:rPr>
          <w:sz w:val="32"/>
          <w:szCs w:val="32"/>
        </w:rPr>
        <w:t>забиты часть дворов подтоплена</w:t>
      </w:r>
      <w:proofErr w:type="gramEnd"/>
      <w:r w:rsidRPr="002D0664">
        <w:rPr>
          <w:sz w:val="32"/>
          <w:szCs w:val="32"/>
        </w:rPr>
        <w:t>.</w:t>
      </w:r>
    </w:p>
    <w:p w:rsidR="002D0664" w:rsidRPr="002D0664" w:rsidRDefault="002D0664" w:rsidP="002D0664">
      <w:pPr>
        <w:jc w:val="both"/>
        <w:rPr>
          <w:sz w:val="32"/>
          <w:szCs w:val="32"/>
        </w:rPr>
      </w:pPr>
      <w:r w:rsidRPr="002D0664">
        <w:rPr>
          <w:sz w:val="32"/>
          <w:szCs w:val="32"/>
        </w:rPr>
        <w:tab/>
      </w:r>
      <w:proofErr w:type="gramStart"/>
      <w:r w:rsidRPr="002D0664">
        <w:rPr>
          <w:sz w:val="32"/>
          <w:szCs w:val="32"/>
        </w:rPr>
        <w:t>Поэтому для обеспечения безопасности жизнедеятельности, в прошедшем 2016 году, в ст. Брюховецкой,  были проведены работы по очистке существующих и прокладке новых водопропускных каналов: по ул. Кирова, ул. Толстого, ул. Энгельса, ул. Красная, ул. Чапаева, ул. Чкалова, ул. Садовая, ул. Пролетарская, ул. Комарова, ул. Луначарского,  общей протяженностью 4,5 км.; было уложено более 70 водопропускных труб большого диаметра.</w:t>
      </w:r>
      <w:proofErr w:type="gramEnd"/>
      <w:r w:rsidRPr="002D0664">
        <w:rPr>
          <w:sz w:val="32"/>
          <w:szCs w:val="32"/>
        </w:rPr>
        <w:t xml:space="preserve"> На  эти цели из бюджета поселения было израсходовано 1,4 мл</w:t>
      </w:r>
      <w:proofErr w:type="gramStart"/>
      <w:r w:rsidRPr="002D0664">
        <w:rPr>
          <w:sz w:val="32"/>
          <w:szCs w:val="32"/>
        </w:rPr>
        <w:t>.</w:t>
      </w:r>
      <w:proofErr w:type="gramEnd"/>
      <w:r w:rsidRPr="002D0664">
        <w:rPr>
          <w:sz w:val="32"/>
          <w:szCs w:val="32"/>
        </w:rPr>
        <w:t xml:space="preserve"> </w:t>
      </w:r>
      <w:proofErr w:type="gramStart"/>
      <w:r w:rsidRPr="002D0664">
        <w:rPr>
          <w:sz w:val="32"/>
          <w:szCs w:val="32"/>
        </w:rPr>
        <w:t>р</w:t>
      </w:r>
      <w:proofErr w:type="gramEnd"/>
      <w:r w:rsidRPr="002D0664">
        <w:rPr>
          <w:sz w:val="32"/>
          <w:szCs w:val="32"/>
        </w:rPr>
        <w:t>уб.</w:t>
      </w:r>
    </w:p>
    <w:p w:rsidR="002D0664" w:rsidRPr="002D0664" w:rsidRDefault="002D0664" w:rsidP="002D0664">
      <w:pPr>
        <w:jc w:val="both"/>
        <w:rPr>
          <w:sz w:val="32"/>
          <w:szCs w:val="32"/>
        </w:rPr>
      </w:pPr>
      <w:r w:rsidRPr="002D0664">
        <w:rPr>
          <w:sz w:val="32"/>
          <w:szCs w:val="32"/>
        </w:rPr>
        <w:tab/>
        <w:t xml:space="preserve">Работы еще не закончили, в этом году нам предстоит еще прокопать </w:t>
      </w:r>
      <w:proofErr w:type="spellStart"/>
      <w:r w:rsidRPr="002D0664">
        <w:rPr>
          <w:sz w:val="32"/>
          <w:szCs w:val="32"/>
        </w:rPr>
        <w:t>ливневки</w:t>
      </w:r>
      <w:proofErr w:type="spellEnd"/>
      <w:r w:rsidRPr="002D0664">
        <w:rPr>
          <w:sz w:val="32"/>
          <w:szCs w:val="32"/>
        </w:rPr>
        <w:t xml:space="preserve"> по ул. Кубанской и ул. Чапаева, при наступлении погодных условий работы возобновляться.</w:t>
      </w:r>
    </w:p>
    <w:p w:rsidR="002D0664" w:rsidRPr="002D0664" w:rsidRDefault="002D0664" w:rsidP="002D0664">
      <w:pPr>
        <w:jc w:val="both"/>
        <w:rPr>
          <w:sz w:val="32"/>
          <w:szCs w:val="32"/>
        </w:rPr>
      </w:pPr>
      <w:r w:rsidRPr="002D0664">
        <w:rPr>
          <w:sz w:val="32"/>
          <w:szCs w:val="32"/>
        </w:rPr>
        <w:tab/>
        <w:t>В течение последних лет жители Брюховецкого сельского поселения испытывают неудобства с централизованным водоснабжением из-за большой изношенности водопроводных сетей. На территории Брюховецкого сельского поселения эксплуатируется 181 км водопроводных линий, средний износ оборудования составляет 75 %. В 2016 году была выполнена работа по замене насосов на водозаборах поселения и насосных станциях; был произведен ремонт 2,0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в</w:t>
      </w:r>
      <w:proofErr w:type="gramEnd"/>
      <w:r w:rsidRPr="002D0664">
        <w:rPr>
          <w:sz w:val="32"/>
          <w:szCs w:val="32"/>
        </w:rPr>
        <w:t>одопроводных линий. В связи с закрытием предприятия «</w:t>
      </w:r>
      <w:proofErr w:type="spellStart"/>
      <w:r w:rsidRPr="002D0664">
        <w:rPr>
          <w:sz w:val="32"/>
          <w:szCs w:val="32"/>
        </w:rPr>
        <w:t>Агросистемы</w:t>
      </w:r>
      <w:proofErr w:type="spellEnd"/>
      <w:r w:rsidRPr="002D0664">
        <w:rPr>
          <w:sz w:val="32"/>
          <w:szCs w:val="32"/>
        </w:rPr>
        <w:t xml:space="preserve">», в пос. </w:t>
      </w:r>
      <w:proofErr w:type="spellStart"/>
      <w:r w:rsidRPr="002D0664">
        <w:rPr>
          <w:sz w:val="32"/>
          <w:szCs w:val="32"/>
        </w:rPr>
        <w:t>Сах</w:t>
      </w:r>
      <w:proofErr w:type="spellEnd"/>
      <w:r w:rsidRPr="002D0664">
        <w:rPr>
          <w:sz w:val="32"/>
          <w:szCs w:val="32"/>
        </w:rPr>
        <w:t>. Завода сложилась напряженная ситуация с водоснабжением населения. Для решения данной проблемы администрацией поселения было приобретено 2,0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в</w:t>
      </w:r>
      <w:proofErr w:type="gramEnd"/>
      <w:r w:rsidRPr="002D0664">
        <w:rPr>
          <w:sz w:val="32"/>
          <w:szCs w:val="32"/>
        </w:rPr>
        <w:t xml:space="preserve">одопроводной трубы и новая водопроводная линия была построена от </w:t>
      </w:r>
      <w:proofErr w:type="spellStart"/>
      <w:r w:rsidRPr="002D0664">
        <w:rPr>
          <w:sz w:val="32"/>
          <w:szCs w:val="32"/>
        </w:rPr>
        <w:t>мкр</w:t>
      </w:r>
      <w:proofErr w:type="spellEnd"/>
      <w:r w:rsidRPr="002D0664">
        <w:rPr>
          <w:sz w:val="32"/>
          <w:szCs w:val="32"/>
        </w:rPr>
        <w:t xml:space="preserve">. Северный до пос. </w:t>
      </w:r>
      <w:proofErr w:type="spellStart"/>
      <w:r w:rsidRPr="002D0664">
        <w:rPr>
          <w:sz w:val="32"/>
          <w:szCs w:val="32"/>
        </w:rPr>
        <w:t>Сах</w:t>
      </w:r>
      <w:proofErr w:type="spellEnd"/>
      <w:r w:rsidRPr="002D0664">
        <w:rPr>
          <w:sz w:val="32"/>
          <w:szCs w:val="32"/>
        </w:rPr>
        <w:t>. Завода. Для улучшения водоснабжения жителей х. Красная Поляна в конце года, было приобретено 1,2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в</w:t>
      </w:r>
      <w:proofErr w:type="gramEnd"/>
      <w:r w:rsidRPr="002D0664">
        <w:rPr>
          <w:sz w:val="32"/>
          <w:szCs w:val="32"/>
        </w:rPr>
        <w:t>одопроводной трубы. В новом микрорайоне, западной части ст. Брюховецкая, также начаты работы по прокладке новых водопроводных линий, в данном вопросе активное участие принимают собственники земельных участков данного микрорайона и администрация.</w:t>
      </w:r>
    </w:p>
    <w:p w:rsidR="002D0664" w:rsidRPr="002D0664" w:rsidRDefault="002D0664" w:rsidP="002D0664">
      <w:pPr>
        <w:ind w:firstLine="708"/>
        <w:jc w:val="both"/>
        <w:rPr>
          <w:sz w:val="32"/>
          <w:szCs w:val="32"/>
        </w:rPr>
      </w:pPr>
      <w:r w:rsidRPr="002D0664">
        <w:rPr>
          <w:sz w:val="32"/>
          <w:szCs w:val="32"/>
        </w:rPr>
        <w:t xml:space="preserve">Мы начали готовить </w:t>
      </w:r>
      <w:proofErr w:type="spellStart"/>
      <w:r w:rsidRPr="002D0664">
        <w:rPr>
          <w:sz w:val="32"/>
          <w:szCs w:val="32"/>
        </w:rPr>
        <w:t>проектро</w:t>
      </w:r>
      <w:proofErr w:type="spellEnd"/>
      <w:r w:rsidRPr="002D0664">
        <w:rPr>
          <w:sz w:val="32"/>
          <w:szCs w:val="32"/>
        </w:rPr>
        <w:t xml:space="preserve">-сметную документацию на реконструкцию водопровода в х. </w:t>
      </w:r>
      <w:proofErr w:type="spellStart"/>
      <w:r w:rsidRPr="002D0664">
        <w:rPr>
          <w:sz w:val="32"/>
          <w:szCs w:val="32"/>
        </w:rPr>
        <w:t>Гарбузовая</w:t>
      </w:r>
      <w:proofErr w:type="spellEnd"/>
      <w:r w:rsidRPr="002D0664">
        <w:rPr>
          <w:sz w:val="32"/>
          <w:szCs w:val="32"/>
        </w:rPr>
        <w:t xml:space="preserve"> Балка, нам там необходимо заменить более 13 км</w:t>
      </w:r>
      <w:proofErr w:type="gramStart"/>
      <w:r w:rsidRPr="002D0664">
        <w:rPr>
          <w:sz w:val="32"/>
          <w:szCs w:val="32"/>
        </w:rPr>
        <w:t>.</w:t>
      </w:r>
      <w:proofErr w:type="gramEnd"/>
      <w:r w:rsidRPr="002D0664">
        <w:rPr>
          <w:sz w:val="32"/>
          <w:szCs w:val="32"/>
        </w:rPr>
        <w:t xml:space="preserve"> </w:t>
      </w:r>
      <w:proofErr w:type="gramStart"/>
      <w:r w:rsidRPr="002D0664">
        <w:rPr>
          <w:sz w:val="32"/>
          <w:szCs w:val="32"/>
        </w:rPr>
        <w:t>в</w:t>
      </w:r>
      <w:proofErr w:type="gramEnd"/>
      <w:r w:rsidRPr="002D0664">
        <w:rPr>
          <w:sz w:val="32"/>
          <w:szCs w:val="32"/>
        </w:rPr>
        <w:t xml:space="preserve">одопроводных линий и пробурить еще одну скважину. Изготовили проект планировки, провели межевание, геодезию, сегодня проводим геологию и проект на замену водопроводных линий, деньги выделены </w:t>
      </w:r>
      <w:proofErr w:type="gramStart"/>
      <w:r w:rsidRPr="002D0664">
        <w:rPr>
          <w:sz w:val="32"/>
          <w:szCs w:val="32"/>
        </w:rPr>
        <w:t>-п</w:t>
      </w:r>
      <w:proofErr w:type="gramEnd"/>
      <w:r w:rsidRPr="002D0664">
        <w:rPr>
          <w:sz w:val="32"/>
          <w:szCs w:val="32"/>
        </w:rPr>
        <w:t>роект должен быть готовым через месяц.</w:t>
      </w:r>
    </w:p>
    <w:p w:rsidR="002D0664" w:rsidRPr="002D0664" w:rsidRDefault="002D0664" w:rsidP="002D0664">
      <w:pPr>
        <w:ind w:firstLine="708"/>
        <w:jc w:val="both"/>
        <w:rPr>
          <w:sz w:val="32"/>
          <w:szCs w:val="32"/>
        </w:rPr>
      </w:pPr>
      <w:r w:rsidRPr="002D0664">
        <w:rPr>
          <w:sz w:val="32"/>
          <w:szCs w:val="32"/>
        </w:rPr>
        <w:t>Не забываем и о микрорайоне х. Чкалова, делаем все, чтобы пройти гос. Экспертизу и вступить в программу.</w:t>
      </w:r>
    </w:p>
    <w:p w:rsidR="002D0664" w:rsidRPr="002D0664" w:rsidRDefault="002D0664" w:rsidP="002D0664">
      <w:pPr>
        <w:jc w:val="both"/>
        <w:rPr>
          <w:sz w:val="32"/>
          <w:szCs w:val="32"/>
        </w:rPr>
      </w:pPr>
      <w:r w:rsidRPr="002D0664">
        <w:rPr>
          <w:sz w:val="32"/>
          <w:szCs w:val="32"/>
        </w:rPr>
        <w:t>Задачи сложные, но выполнимые.</w:t>
      </w:r>
    </w:p>
    <w:p w:rsidR="002D0664" w:rsidRPr="002D0664" w:rsidRDefault="002D0664" w:rsidP="002D0664">
      <w:pPr>
        <w:jc w:val="both"/>
        <w:rPr>
          <w:sz w:val="32"/>
          <w:szCs w:val="32"/>
        </w:rPr>
      </w:pPr>
      <w:r w:rsidRPr="002D0664">
        <w:rPr>
          <w:sz w:val="32"/>
          <w:szCs w:val="32"/>
        </w:rPr>
        <w:tab/>
        <w:t xml:space="preserve">В целях организованного проведения отдыха, оздоровления и занятости детей, на территории Брюховецкого сельского поселения созданы и работают детские игровые площадки. Все игровые площадки, расположенные на хуторах Брюховецкого сельского поселения, оборудованы детскими аттракционами.  </w:t>
      </w:r>
    </w:p>
    <w:p w:rsidR="002D0664" w:rsidRPr="002D0664" w:rsidRDefault="002D0664" w:rsidP="002D0664">
      <w:pPr>
        <w:jc w:val="both"/>
        <w:rPr>
          <w:sz w:val="32"/>
          <w:szCs w:val="32"/>
        </w:rPr>
      </w:pPr>
      <w:r w:rsidRPr="002D0664">
        <w:rPr>
          <w:sz w:val="32"/>
          <w:szCs w:val="32"/>
        </w:rPr>
        <w:tab/>
        <w:t xml:space="preserve">В 2016 году, на радость детям и взрослым было установлено 4 </w:t>
      </w:r>
      <w:proofErr w:type="gramStart"/>
      <w:r w:rsidRPr="002D0664">
        <w:rPr>
          <w:sz w:val="32"/>
          <w:szCs w:val="32"/>
        </w:rPr>
        <w:t>игровых</w:t>
      </w:r>
      <w:proofErr w:type="gramEnd"/>
      <w:r w:rsidRPr="002D0664">
        <w:rPr>
          <w:sz w:val="32"/>
          <w:szCs w:val="32"/>
        </w:rPr>
        <w:t xml:space="preserve"> комплекса. </w:t>
      </w:r>
      <w:proofErr w:type="spellStart"/>
      <w:r w:rsidRPr="002D0664">
        <w:rPr>
          <w:sz w:val="32"/>
          <w:szCs w:val="32"/>
        </w:rPr>
        <w:t>Доустановлена</w:t>
      </w:r>
      <w:proofErr w:type="spellEnd"/>
      <w:r w:rsidRPr="002D0664">
        <w:rPr>
          <w:sz w:val="32"/>
          <w:szCs w:val="32"/>
        </w:rPr>
        <w:t xml:space="preserve"> детская площадка на ул. Казачья, в центральном парке смонтирована красивая, современная, с резиновым покрытием новая площадка.</w:t>
      </w:r>
    </w:p>
    <w:p w:rsidR="002D0664" w:rsidRPr="002D0664" w:rsidRDefault="002D0664" w:rsidP="002D0664">
      <w:pPr>
        <w:jc w:val="both"/>
        <w:rPr>
          <w:sz w:val="32"/>
          <w:szCs w:val="32"/>
        </w:rPr>
      </w:pPr>
      <w:r w:rsidRPr="002D0664">
        <w:rPr>
          <w:sz w:val="32"/>
          <w:szCs w:val="32"/>
        </w:rPr>
        <w:tab/>
        <w:t>В 2017 году планируем установить площадки в микрорайоне Северном и в многоквартирных домах по ул. Садовая, Кирова.</w:t>
      </w:r>
    </w:p>
    <w:p w:rsidR="002D0664" w:rsidRDefault="002D0664" w:rsidP="002D0664">
      <w:pPr>
        <w:jc w:val="both"/>
        <w:rPr>
          <w:bCs/>
          <w:sz w:val="32"/>
          <w:szCs w:val="32"/>
        </w:rPr>
      </w:pPr>
    </w:p>
    <w:p w:rsidR="002D0664" w:rsidRPr="002D0664" w:rsidRDefault="002D0664" w:rsidP="002D0664">
      <w:pPr>
        <w:ind w:firstLine="708"/>
        <w:jc w:val="both"/>
        <w:rPr>
          <w:bCs/>
          <w:sz w:val="32"/>
          <w:szCs w:val="32"/>
        </w:rPr>
      </w:pPr>
      <w:r w:rsidRPr="002D0664">
        <w:rPr>
          <w:bCs/>
          <w:sz w:val="32"/>
          <w:szCs w:val="32"/>
        </w:rPr>
        <w:t xml:space="preserve">Соглашений о перераспределении земельных участков частной собственности с землями государственная </w:t>
      </w:r>
      <w:proofErr w:type="gramStart"/>
      <w:r w:rsidRPr="002D0664">
        <w:rPr>
          <w:bCs/>
          <w:sz w:val="32"/>
          <w:szCs w:val="32"/>
        </w:rPr>
        <w:t>собственность</w:t>
      </w:r>
      <w:proofErr w:type="gramEnd"/>
      <w:r w:rsidRPr="002D0664">
        <w:rPr>
          <w:bCs/>
          <w:sz w:val="32"/>
          <w:szCs w:val="32"/>
        </w:rPr>
        <w:t xml:space="preserve"> на которые не разграничена – 4, на общую сумму 134 029 рублей</w:t>
      </w:r>
    </w:p>
    <w:p w:rsidR="002D0664" w:rsidRPr="002D0664" w:rsidRDefault="002D0664" w:rsidP="002D0664">
      <w:pPr>
        <w:jc w:val="both"/>
        <w:rPr>
          <w:bCs/>
          <w:sz w:val="32"/>
          <w:szCs w:val="32"/>
        </w:rPr>
      </w:pPr>
      <w:proofErr w:type="gramStart"/>
      <w:r w:rsidRPr="002D0664">
        <w:rPr>
          <w:bCs/>
          <w:sz w:val="32"/>
          <w:szCs w:val="32"/>
        </w:rPr>
        <w:t>Предоставлено в безвозмездное пользование два земельных участка, один из которых РПЦ и один врачу-терапевту.</w:t>
      </w:r>
      <w:proofErr w:type="gramEnd"/>
    </w:p>
    <w:p w:rsidR="002D0664" w:rsidRPr="002D0664" w:rsidRDefault="002D0664" w:rsidP="002D0664">
      <w:pPr>
        <w:ind w:firstLine="708"/>
        <w:jc w:val="both"/>
        <w:rPr>
          <w:bCs/>
          <w:sz w:val="32"/>
          <w:szCs w:val="32"/>
        </w:rPr>
      </w:pPr>
      <w:r w:rsidRPr="002D0664">
        <w:rPr>
          <w:bCs/>
          <w:sz w:val="32"/>
          <w:szCs w:val="32"/>
        </w:rPr>
        <w:t>За отчетный период также Отделом рассмотрено более 400 заявлений, в том числе и обращений граждан, подготовлено и выдано 105 постановлений по присвоению, изменению и аннулированию адресов.</w:t>
      </w:r>
    </w:p>
    <w:p w:rsidR="002D0664" w:rsidRPr="002D0664" w:rsidRDefault="002D0664" w:rsidP="002D0664">
      <w:pPr>
        <w:ind w:firstLine="708"/>
        <w:jc w:val="both"/>
        <w:rPr>
          <w:bCs/>
          <w:sz w:val="32"/>
          <w:szCs w:val="32"/>
        </w:rPr>
      </w:pPr>
      <w:r w:rsidRPr="002D0664">
        <w:rPr>
          <w:bCs/>
          <w:sz w:val="32"/>
          <w:szCs w:val="32"/>
        </w:rPr>
        <w:t>Также Отделом совместно с отделом имущественных отношений администрации МО осуществлялась претензионная работа, на общую сумму 980 400 рублей.</w:t>
      </w:r>
    </w:p>
    <w:p w:rsidR="002D0664" w:rsidRPr="002D0664" w:rsidRDefault="002D0664" w:rsidP="002D0664">
      <w:pPr>
        <w:ind w:firstLine="708"/>
        <w:jc w:val="both"/>
        <w:rPr>
          <w:bCs/>
          <w:sz w:val="32"/>
          <w:szCs w:val="32"/>
        </w:rPr>
      </w:pPr>
      <w:r w:rsidRPr="002D0664">
        <w:rPr>
          <w:bCs/>
          <w:sz w:val="32"/>
          <w:szCs w:val="32"/>
        </w:rPr>
        <w:t>При осуществлении муниципального земельного контроля за 2016 год на территории Брюховецкого сельского поселения плановые проверки соблюдения земельного законодательства в отношении юридических лиц и индивидуальных предпринимателей проведены в соответствии с ежегодным планом проведения плановых проверок юридических лиц и индивидуальных предпринимателей  на 2016 год.</w:t>
      </w:r>
    </w:p>
    <w:p w:rsidR="002D0664" w:rsidRPr="002D0664" w:rsidRDefault="002D0664" w:rsidP="000C7DCA">
      <w:pPr>
        <w:jc w:val="both"/>
        <w:rPr>
          <w:sz w:val="32"/>
          <w:szCs w:val="32"/>
        </w:rPr>
      </w:pPr>
    </w:p>
    <w:p w:rsidR="00255AF6" w:rsidRPr="006560A9" w:rsidRDefault="00255AF6" w:rsidP="000C7DCA">
      <w:pPr>
        <w:suppressAutoHyphens/>
        <w:autoSpaceDE w:val="0"/>
        <w:autoSpaceDN w:val="0"/>
        <w:adjustRightInd w:val="0"/>
        <w:ind w:firstLine="851"/>
        <w:jc w:val="both"/>
        <w:rPr>
          <w:rFonts w:eastAsia="Times New Roman"/>
          <w:b/>
          <w:bCs/>
          <w:color w:val="000000"/>
          <w:sz w:val="32"/>
          <w:szCs w:val="32"/>
        </w:rPr>
      </w:pPr>
      <w:r w:rsidRPr="006560A9">
        <w:rPr>
          <w:rFonts w:eastAsia="Times New Roman"/>
          <w:b/>
          <w:bCs/>
          <w:color w:val="000000"/>
          <w:sz w:val="32"/>
          <w:szCs w:val="32"/>
        </w:rPr>
        <w:t>Социальные вопросы</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На территории Брюховецкого сельского поселения Брюховецкого района, с целью уменьшения количества правонарушений и преступлений среди подростков и взрослого населения, пропаганды здорового образа жизни,  27 февраля 2007 года создан и ведет работу «Общественный актив (Совет профилактики) по вопросам охраны правопорядка и безопасности на территории Брюховецкого сельского поселения Брюховецкого района». </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Совет профилактики, в своей работе тесно взаимодействует: с районным отделом внутренних дел, участковыми уполномоченными ОМВД России по </w:t>
      </w:r>
      <w:proofErr w:type="spellStart"/>
      <w:r w:rsidRPr="000C7DCA">
        <w:rPr>
          <w:rFonts w:eastAsia="Times New Roman"/>
          <w:bCs/>
          <w:color w:val="000000"/>
          <w:sz w:val="32"/>
          <w:szCs w:val="32"/>
        </w:rPr>
        <w:t>Брюховецкому</w:t>
      </w:r>
      <w:proofErr w:type="spellEnd"/>
      <w:r w:rsidRPr="000C7DCA">
        <w:rPr>
          <w:rFonts w:eastAsia="Times New Roman"/>
          <w:bCs/>
          <w:color w:val="000000"/>
          <w:sz w:val="32"/>
          <w:szCs w:val="32"/>
        </w:rPr>
        <w:t xml:space="preserve"> району, председателями квартальных и хуторских комитетов. Представители штаба казачьего станичного общества, входят в состав Совета профилактики.</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Ежемесячно, на заседаниях Совета профилактики, рассматриваются: лица, состоящие на профилактическом учете отдела МВД России по </w:t>
      </w:r>
      <w:proofErr w:type="spellStart"/>
      <w:r w:rsidRPr="000C7DCA">
        <w:rPr>
          <w:rFonts w:eastAsia="Times New Roman"/>
          <w:bCs/>
          <w:color w:val="000000"/>
          <w:sz w:val="32"/>
          <w:szCs w:val="32"/>
        </w:rPr>
        <w:t>Брюховецкому</w:t>
      </w:r>
      <w:proofErr w:type="spellEnd"/>
      <w:r w:rsidRPr="000C7DCA">
        <w:rPr>
          <w:rFonts w:eastAsia="Times New Roman"/>
          <w:bCs/>
          <w:color w:val="000000"/>
          <w:sz w:val="32"/>
          <w:szCs w:val="32"/>
        </w:rPr>
        <w:t xml:space="preserve"> району; граждан</w:t>
      </w:r>
      <w:r w:rsidR="000C7DCA">
        <w:rPr>
          <w:rFonts w:eastAsia="Times New Roman"/>
          <w:bCs/>
          <w:color w:val="000000"/>
          <w:sz w:val="32"/>
          <w:szCs w:val="32"/>
        </w:rPr>
        <w:t>е, в отношении которых возбужде</w:t>
      </w:r>
      <w:r w:rsidRPr="000C7DCA">
        <w:rPr>
          <w:rFonts w:eastAsia="Times New Roman"/>
          <w:bCs/>
          <w:color w:val="000000"/>
          <w:sz w:val="32"/>
          <w:szCs w:val="32"/>
        </w:rPr>
        <w:t xml:space="preserve">ны уголовные дела и в администрацию поселения поступили на них представления для принятия комплексных мер. </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Сотрудниками администрации Брюховецкого поселения, председателями квартальных комитетов, участковыми уполномоченными полиции составляются характеристики, проводятся профилактические мероприятия с вышеназванными категориями граждан.</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roofErr w:type="gramStart"/>
      <w:r w:rsidRPr="000C7DCA">
        <w:rPr>
          <w:rFonts w:eastAsia="Times New Roman"/>
          <w:bCs/>
          <w:color w:val="000000"/>
          <w:sz w:val="32"/>
          <w:szCs w:val="32"/>
        </w:rPr>
        <w:t>За отчетный период</w:t>
      </w:r>
      <w:r w:rsidR="002D0664">
        <w:rPr>
          <w:rFonts w:eastAsia="Times New Roman"/>
          <w:bCs/>
          <w:color w:val="000000"/>
          <w:sz w:val="32"/>
          <w:szCs w:val="32"/>
        </w:rPr>
        <w:t>,</w:t>
      </w:r>
      <w:r w:rsidRPr="000C7DCA">
        <w:rPr>
          <w:rFonts w:eastAsia="Times New Roman"/>
          <w:bCs/>
          <w:color w:val="000000"/>
          <w:sz w:val="32"/>
          <w:szCs w:val="32"/>
        </w:rPr>
        <w:t xml:space="preserve"> на 1 января 2017 года, Советом профилактики было проведено 14 заседаний, на которых рассмотрено 95 правонарушителей, из которых: 52 человека состоят на учёте в ОМВД России по </w:t>
      </w:r>
      <w:proofErr w:type="spellStart"/>
      <w:r w:rsidRPr="000C7DCA">
        <w:rPr>
          <w:rFonts w:eastAsia="Times New Roman"/>
          <w:bCs/>
          <w:color w:val="000000"/>
          <w:sz w:val="32"/>
          <w:szCs w:val="32"/>
        </w:rPr>
        <w:t>Брюховецкому</w:t>
      </w:r>
      <w:proofErr w:type="spellEnd"/>
      <w:r w:rsidRPr="000C7DCA">
        <w:rPr>
          <w:rFonts w:eastAsia="Times New Roman"/>
          <w:bCs/>
          <w:color w:val="000000"/>
          <w:sz w:val="32"/>
          <w:szCs w:val="32"/>
        </w:rPr>
        <w:t xml:space="preserve"> району; 14 несовершеннолетних состоят на профилактическом учете; 1 несовершеннолетний по представлению-направлен образовательным учреждением; с родителями, не исполняющими свои обязанности по воспитанию детей -  10 человек.</w:t>
      </w:r>
      <w:proofErr w:type="gramEnd"/>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Советом профилактики были приняты следующие профилактические меры: - 23 гражданам, было рекомендовано обратиться в районный Центр занятости, с целью трудоустройства. В отношении остальных граждан ограничились различными формами порицания.</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В связи с тем, что часть граждан не реагируют на приглашения и не являются на заседания, Совет профилактики осуществляет выездные заседания.</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На сходах граждан населенных пунктов Брюховецкого сельского поселения Брюховецкого района, рассматриваются так же  вопросы об участии населения в профилактике правонарушений и необходимости поддержания надлежащего общественного порядка. В том числе, проведение профилактических мероприятий, направленных на обнаружение и своевременное информирование заинтересованных служб, о местонахождениях очагов дикорастущей поросли</w:t>
      </w:r>
      <w:r w:rsidR="002D0664">
        <w:rPr>
          <w:rFonts w:eastAsia="Times New Roman"/>
          <w:bCs/>
          <w:color w:val="000000"/>
          <w:sz w:val="32"/>
          <w:szCs w:val="32"/>
        </w:rPr>
        <w:t xml:space="preserve"> конопли</w:t>
      </w:r>
      <w:r w:rsidRPr="000C7DCA">
        <w:rPr>
          <w:rFonts w:eastAsia="Times New Roman"/>
          <w:bCs/>
          <w:color w:val="000000"/>
          <w:sz w:val="32"/>
          <w:szCs w:val="32"/>
        </w:rPr>
        <w:t>, самогоноварения, выявлени</w:t>
      </w:r>
      <w:r w:rsidR="002D0664">
        <w:rPr>
          <w:rFonts w:eastAsia="Times New Roman"/>
          <w:bCs/>
          <w:color w:val="000000"/>
          <w:sz w:val="32"/>
          <w:szCs w:val="32"/>
        </w:rPr>
        <w:t>е</w:t>
      </w:r>
      <w:r w:rsidRPr="000C7DCA">
        <w:rPr>
          <w:rFonts w:eastAsia="Times New Roman"/>
          <w:bCs/>
          <w:color w:val="000000"/>
          <w:sz w:val="32"/>
          <w:szCs w:val="32"/>
        </w:rPr>
        <w:t xml:space="preserve"> семей</w:t>
      </w:r>
      <w:r w:rsidR="002D0664">
        <w:rPr>
          <w:rFonts w:eastAsia="Times New Roman"/>
          <w:bCs/>
          <w:color w:val="000000"/>
          <w:sz w:val="32"/>
          <w:szCs w:val="32"/>
        </w:rPr>
        <w:t>,</w:t>
      </w:r>
      <w:r w:rsidRPr="000C7DCA">
        <w:rPr>
          <w:rFonts w:eastAsia="Times New Roman"/>
          <w:bCs/>
          <w:color w:val="000000"/>
          <w:sz w:val="32"/>
          <w:szCs w:val="32"/>
        </w:rPr>
        <w:t xml:space="preserve"> в которых детям не уделяется должного внимания со стороны родителей.</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Так же, на основании представлений следственного отдела ОМВД России по </w:t>
      </w:r>
      <w:proofErr w:type="spellStart"/>
      <w:r w:rsidRPr="000C7DCA">
        <w:rPr>
          <w:rFonts w:eastAsia="Times New Roman"/>
          <w:bCs/>
          <w:color w:val="000000"/>
          <w:sz w:val="32"/>
          <w:szCs w:val="32"/>
        </w:rPr>
        <w:t>Брюховецкому</w:t>
      </w:r>
      <w:proofErr w:type="spellEnd"/>
      <w:r w:rsidRPr="000C7DCA">
        <w:rPr>
          <w:rFonts w:eastAsia="Times New Roman"/>
          <w:bCs/>
          <w:color w:val="000000"/>
          <w:sz w:val="32"/>
          <w:szCs w:val="32"/>
        </w:rPr>
        <w:t xml:space="preserve"> району, доводится информация об участившихся случаях  хищения  имущества мошенниками.</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Администрацией Брюховецкого сельского поселения Брюховецкого района проводятся ежемесячные рабочие совещания с председателями квартальных и хуторских комитетов. Особое внимание обращается на то, чтобы председатели ТОС, своевременно реагировали и сообщали в правоохранительные органы или администрацию поселения</w:t>
      </w:r>
      <w:r w:rsidR="00774065">
        <w:rPr>
          <w:rFonts w:eastAsia="Times New Roman"/>
          <w:bCs/>
          <w:color w:val="000000"/>
          <w:sz w:val="32"/>
          <w:szCs w:val="32"/>
        </w:rPr>
        <w:t>:</w:t>
      </w:r>
      <w:r w:rsidRPr="000C7DCA">
        <w:rPr>
          <w:rFonts w:eastAsia="Times New Roman"/>
          <w:bCs/>
          <w:color w:val="000000"/>
          <w:sz w:val="32"/>
          <w:szCs w:val="32"/>
        </w:rPr>
        <w:t xml:space="preserve"> о признаках изготовления наркотических средств, о фактах незаконного хранения, выращивания наркотических средств, предоставления жильцами своих домовладений, лицам употребляющих наркотические средства, на закрепленных квартальных и домовых участках.</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В рамках Совета профилактики, проводятся выезды в семьи, требующие внимания со стороны органов системы профилактики безнадзорности и правонарушений несовершеннолетних, с целью разъяснения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Советом профилактики Брюховецкого сельского поселения, совместно с ПДН отдела МВД России по </w:t>
      </w:r>
      <w:proofErr w:type="spellStart"/>
      <w:r w:rsidRPr="000C7DCA">
        <w:rPr>
          <w:rFonts w:eastAsia="Times New Roman"/>
          <w:bCs/>
          <w:color w:val="000000"/>
          <w:sz w:val="32"/>
          <w:szCs w:val="32"/>
        </w:rPr>
        <w:t>Брюховецкому</w:t>
      </w:r>
      <w:proofErr w:type="spellEnd"/>
      <w:r w:rsidRPr="000C7DCA">
        <w:rPr>
          <w:rFonts w:eastAsia="Times New Roman"/>
          <w:bCs/>
          <w:color w:val="000000"/>
          <w:sz w:val="32"/>
          <w:szCs w:val="32"/>
        </w:rPr>
        <w:t xml:space="preserve"> району, проводятся мониторинги по сбору информации:</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-в отношении родителей, не надлежащим образом исполняющих родительские обязанности;</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-несовершеннолетних, склонных к совершению правонарушений, с привлечением председателей квартальных и хуторских комитетов Брюховецкого сельского поселения. </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roofErr w:type="gramStart"/>
      <w:r w:rsidRPr="000C7DCA">
        <w:rPr>
          <w:rFonts w:eastAsia="Times New Roman"/>
          <w:bCs/>
          <w:color w:val="000000"/>
          <w:sz w:val="32"/>
          <w:szCs w:val="32"/>
        </w:rPr>
        <w:t>Администрация Брюховецкого сельского поселения Брюховецкого района, работники социального направления, реагируют на письменные и устные сигналы, поступающие от населения, в первую очередь от председателей квартальных комитетов на семьи, в которых детям уделяется недостаточное внимание в воспитании, где мать или отец подвержены алкогольному или наркотического опьянению.</w:t>
      </w:r>
      <w:proofErr w:type="gramEnd"/>
      <w:r w:rsidRPr="000C7DCA">
        <w:rPr>
          <w:rFonts w:eastAsia="Times New Roman"/>
          <w:bCs/>
          <w:color w:val="000000"/>
          <w:sz w:val="32"/>
          <w:szCs w:val="32"/>
        </w:rPr>
        <w:t xml:space="preserve"> Комиссия из состава специалистов администрации, инспектора ОПДН, опеки, попечительства экстренно выезжают по вышеуказанному адресу для принятия необходимых мер. </w:t>
      </w:r>
    </w:p>
    <w:p w:rsidR="00774065" w:rsidRPr="00774065" w:rsidRDefault="00774065" w:rsidP="00774065">
      <w:pPr>
        <w:suppressAutoHyphens/>
        <w:autoSpaceDE w:val="0"/>
        <w:autoSpaceDN w:val="0"/>
        <w:adjustRightInd w:val="0"/>
        <w:ind w:firstLine="851"/>
        <w:jc w:val="both"/>
        <w:rPr>
          <w:rFonts w:eastAsia="Times New Roman"/>
          <w:bCs/>
          <w:color w:val="000000"/>
          <w:sz w:val="32"/>
          <w:szCs w:val="32"/>
        </w:rPr>
      </w:pPr>
      <w:proofErr w:type="gramStart"/>
      <w:r w:rsidRPr="00774065">
        <w:rPr>
          <w:rFonts w:eastAsia="Times New Roman"/>
          <w:bCs/>
          <w:color w:val="000000"/>
          <w:sz w:val="32"/>
          <w:szCs w:val="32"/>
        </w:rPr>
        <w:t>В целях предотвращения трагических событий, связанных с пожарами влекущих гибель детей, в зимний период комиссией в составе специалистов: администрации Брюховецкого сельского поселения Брюховецкого района, Центра социального обслуживания населения, службы обследования внутридомового газового оборудования, отдела поднадзорной деятельности и профилактической работы Брюховецкого района Управления надзорной деятельности и профилактической работы ГУ МЧС России по Краснодарскому краю, в 2016 году были организованы рейдовые мероприятия.</w:t>
      </w:r>
      <w:proofErr w:type="gramEnd"/>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По итогам посещения, все выявленные недостатки, угрожающие жизни семей, были устранены.</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
    <w:p w:rsidR="00255AF6" w:rsidRPr="006560A9" w:rsidRDefault="00255AF6" w:rsidP="000C7DCA">
      <w:pPr>
        <w:suppressAutoHyphens/>
        <w:autoSpaceDE w:val="0"/>
        <w:autoSpaceDN w:val="0"/>
        <w:adjustRightInd w:val="0"/>
        <w:ind w:firstLine="851"/>
        <w:jc w:val="both"/>
        <w:rPr>
          <w:rFonts w:eastAsia="Times New Roman"/>
          <w:b/>
          <w:bCs/>
          <w:color w:val="000000"/>
          <w:sz w:val="32"/>
          <w:szCs w:val="32"/>
        </w:rPr>
      </w:pPr>
      <w:r w:rsidRPr="006560A9">
        <w:rPr>
          <w:rFonts w:eastAsia="Times New Roman"/>
          <w:b/>
          <w:bCs/>
          <w:color w:val="000000"/>
          <w:sz w:val="32"/>
          <w:szCs w:val="32"/>
        </w:rPr>
        <w:t>Физкультурно-массовая и спортивная работа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Физкультурно-массовая и спортивная работа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proofErr w:type="gramStart"/>
      <w:r w:rsidRPr="000C7DCA">
        <w:rPr>
          <w:rFonts w:eastAsia="Times New Roman"/>
          <w:bCs/>
          <w:color w:val="000000"/>
          <w:sz w:val="32"/>
          <w:szCs w:val="32"/>
        </w:rPr>
        <w:t>На территории Брюховецкого сельского поселения расположено 56 спортивных сооружения из них:</w:t>
      </w:r>
      <w:proofErr w:type="gramEnd"/>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- 1 стадион с трибуной;</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- 26 спортивных площадок и футбольных полей;</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- 18 спортивных залов (включая спортзалы школ поселения);</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- 1 плавательный бассейн («</w:t>
      </w:r>
      <w:proofErr w:type="spellStart"/>
      <w:r w:rsidRPr="000C7DCA">
        <w:rPr>
          <w:rFonts w:eastAsia="Times New Roman"/>
          <w:bCs/>
          <w:color w:val="000000"/>
          <w:sz w:val="32"/>
          <w:szCs w:val="32"/>
        </w:rPr>
        <w:t>Амела</w:t>
      </w:r>
      <w:proofErr w:type="spellEnd"/>
      <w:r w:rsidRPr="000C7DCA">
        <w:rPr>
          <w:rFonts w:eastAsia="Times New Roman"/>
          <w:bCs/>
          <w:color w:val="000000"/>
          <w:sz w:val="32"/>
          <w:szCs w:val="32"/>
        </w:rPr>
        <w:t xml:space="preserve">»); </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- 1 детско-юношеская спортивная школа; </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1 гребная база;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 -1 </w:t>
      </w:r>
      <w:proofErr w:type="spellStart"/>
      <w:r w:rsidRPr="000C7DCA">
        <w:rPr>
          <w:rFonts w:eastAsia="Times New Roman"/>
          <w:bCs/>
          <w:color w:val="000000"/>
          <w:sz w:val="32"/>
          <w:szCs w:val="32"/>
        </w:rPr>
        <w:t>воркаут</w:t>
      </w:r>
      <w:proofErr w:type="spellEnd"/>
      <w:r w:rsidRPr="000C7DCA">
        <w:rPr>
          <w:rFonts w:eastAsia="Times New Roman"/>
          <w:bCs/>
          <w:color w:val="000000"/>
          <w:sz w:val="32"/>
          <w:szCs w:val="32"/>
        </w:rPr>
        <w:t xml:space="preserve"> площадка;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 -1 </w:t>
      </w:r>
      <w:proofErr w:type="spellStart"/>
      <w:r w:rsidRPr="000C7DCA">
        <w:rPr>
          <w:rFonts w:eastAsia="Times New Roman"/>
          <w:bCs/>
          <w:color w:val="000000"/>
          <w:sz w:val="32"/>
          <w:szCs w:val="32"/>
        </w:rPr>
        <w:t>скейт</w:t>
      </w:r>
      <w:proofErr w:type="spellEnd"/>
      <w:r w:rsidRPr="000C7DCA">
        <w:rPr>
          <w:rFonts w:eastAsia="Times New Roman"/>
          <w:bCs/>
          <w:color w:val="000000"/>
          <w:sz w:val="32"/>
          <w:szCs w:val="32"/>
        </w:rPr>
        <w:t xml:space="preserve"> площадка;</w:t>
      </w:r>
    </w:p>
    <w:p w:rsidR="00255AF6"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- 6 площадок с искусственным покрытием.</w:t>
      </w:r>
    </w:p>
    <w:p w:rsidR="00774065" w:rsidRPr="00774065" w:rsidRDefault="00774065" w:rsidP="00774065">
      <w:pPr>
        <w:suppressAutoHyphens/>
        <w:autoSpaceDE w:val="0"/>
        <w:autoSpaceDN w:val="0"/>
        <w:adjustRightInd w:val="0"/>
        <w:ind w:firstLine="851"/>
        <w:jc w:val="both"/>
        <w:rPr>
          <w:rFonts w:eastAsia="Times New Roman"/>
          <w:bCs/>
          <w:color w:val="000000"/>
          <w:sz w:val="32"/>
          <w:szCs w:val="32"/>
        </w:rPr>
      </w:pPr>
      <w:r w:rsidRPr="00774065">
        <w:rPr>
          <w:rFonts w:eastAsia="Times New Roman"/>
          <w:bCs/>
          <w:color w:val="000000"/>
          <w:sz w:val="32"/>
          <w:szCs w:val="32"/>
        </w:rPr>
        <w:t xml:space="preserve">За период 2016 года, на территории поселения, для активных подростков построены </w:t>
      </w:r>
      <w:proofErr w:type="spellStart"/>
      <w:r w:rsidRPr="00774065">
        <w:rPr>
          <w:rFonts w:eastAsia="Times New Roman"/>
          <w:bCs/>
          <w:color w:val="000000"/>
          <w:sz w:val="32"/>
          <w:szCs w:val="32"/>
        </w:rPr>
        <w:t>варкаут</w:t>
      </w:r>
      <w:proofErr w:type="spellEnd"/>
      <w:r w:rsidRPr="00774065">
        <w:rPr>
          <w:rFonts w:eastAsia="Times New Roman"/>
          <w:bCs/>
          <w:color w:val="000000"/>
          <w:sz w:val="32"/>
          <w:szCs w:val="32"/>
        </w:rPr>
        <w:t>-площадка, израсходовано из бюджета Брюховецкого сельского поселения 228 000 рублей. Одновременно на гимнастических снарядах данного комплекса могут заниматься 17 человек.</w:t>
      </w:r>
    </w:p>
    <w:p w:rsidR="00774065" w:rsidRPr="000C7DCA" w:rsidRDefault="00774065" w:rsidP="000C7DCA">
      <w:pPr>
        <w:suppressAutoHyphens/>
        <w:autoSpaceDE w:val="0"/>
        <w:autoSpaceDN w:val="0"/>
        <w:adjustRightInd w:val="0"/>
        <w:ind w:firstLine="851"/>
        <w:jc w:val="both"/>
        <w:rPr>
          <w:rFonts w:eastAsia="Times New Roman"/>
          <w:bCs/>
          <w:color w:val="000000"/>
          <w:sz w:val="32"/>
          <w:szCs w:val="32"/>
        </w:rPr>
      </w:pPr>
      <w:r w:rsidRPr="00774065">
        <w:rPr>
          <w:rFonts w:eastAsia="Times New Roman"/>
          <w:bCs/>
          <w:color w:val="000000"/>
          <w:sz w:val="32"/>
          <w:szCs w:val="32"/>
        </w:rPr>
        <w:t xml:space="preserve">Администрация Брюховецкого сельского поселения приобрела и установила </w:t>
      </w:r>
      <w:proofErr w:type="spellStart"/>
      <w:r w:rsidRPr="00774065">
        <w:rPr>
          <w:rFonts w:eastAsia="Times New Roman"/>
          <w:bCs/>
          <w:color w:val="000000"/>
          <w:sz w:val="32"/>
          <w:szCs w:val="32"/>
        </w:rPr>
        <w:t>скейт</w:t>
      </w:r>
      <w:proofErr w:type="spellEnd"/>
      <w:r w:rsidRPr="00774065">
        <w:rPr>
          <w:rFonts w:eastAsia="Times New Roman"/>
          <w:bCs/>
          <w:color w:val="000000"/>
          <w:sz w:val="32"/>
          <w:szCs w:val="32"/>
        </w:rPr>
        <w:t>-парк в ст. Брюховецкая, на перекрестке улиц Красная и Тимофеева, общей стоимостью 510 000 рублей. Сбылась долгожданная мечта скейтбордистов.</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В целях привлечения широких слоёв населения к систематическим занятиям физической культурой и спортом в 2016 году из бюджета поселения было выделено и фактически израсходовано 550 тысяч рублей: на проведение соревнований, приобретение спортивного инвентаря и ремонт спортивных сооружений. В соответствии с планом спортивно - массовых и оздоровительных мероприятий Брюховецкого сельского поселения и планом спортивно-массовых мероприятий муниципального образования </w:t>
      </w:r>
      <w:proofErr w:type="spellStart"/>
      <w:r w:rsidRPr="000C7DCA">
        <w:rPr>
          <w:rFonts w:eastAsia="Times New Roman"/>
          <w:bCs/>
          <w:color w:val="000000"/>
          <w:sz w:val="32"/>
          <w:szCs w:val="32"/>
        </w:rPr>
        <w:t>Брюховецкий</w:t>
      </w:r>
      <w:proofErr w:type="spellEnd"/>
      <w:r w:rsidRPr="000C7DCA">
        <w:rPr>
          <w:rFonts w:eastAsia="Times New Roman"/>
          <w:bCs/>
          <w:color w:val="000000"/>
          <w:sz w:val="32"/>
          <w:szCs w:val="32"/>
        </w:rPr>
        <w:t xml:space="preserve"> район, команды поселения участвовали во всех спортивных мероприятиях:</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-зимнее первенство по футболу среди команд муниципального образования </w:t>
      </w:r>
      <w:proofErr w:type="spellStart"/>
      <w:r w:rsidRPr="000C7DCA">
        <w:rPr>
          <w:rFonts w:eastAsia="Times New Roman"/>
          <w:bCs/>
          <w:color w:val="000000"/>
          <w:sz w:val="32"/>
          <w:szCs w:val="32"/>
        </w:rPr>
        <w:t>Брюховецкий</w:t>
      </w:r>
      <w:proofErr w:type="spellEnd"/>
      <w:r w:rsidRPr="000C7DCA">
        <w:rPr>
          <w:rFonts w:eastAsia="Times New Roman"/>
          <w:bCs/>
          <w:color w:val="000000"/>
          <w:sz w:val="32"/>
          <w:szCs w:val="32"/>
        </w:rPr>
        <w:t xml:space="preserve">  район – заняли 1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-первенство по футболу муниципального образования </w:t>
      </w:r>
      <w:proofErr w:type="spellStart"/>
      <w:r w:rsidRPr="000C7DCA">
        <w:rPr>
          <w:rFonts w:eastAsia="Times New Roman"/>
          <w:bCs/>
          <w:color w:val="000000"/>
          <w:sz w:val="32"/>
          <w:szCs w:val="32"/>
        </w:rPr>
        <w:t>Брюховецкий</w:t>
      </w:r>
      <w:proofErr w:type="spellEnd"/>
      <w:r w:rsidRPr="000C7DCA">
        <w:rPr>
          <w:rFonts w:eastAsia="Times New Roman"/>
          <w:bCs/>
          <w:color w:val="000000"/>
          <w:sz w:val="32"/>
          <w:szCs w:val="32"/>
        </w:rPr>
        <w:t xml:space="preserve">  район –2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сельские спортивные игры по 15 видам спорта – 2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-спартакиада трудящихся муниципального образования </w:t>
      </w:r>
      <w:proofErr w:type="spellStart"/>
      <w:r w:rsidRPr="000C7DCA">
        <w:rPr>
          <w:rFonts w:eastAsia="Times New Roman"/>
          <w:bCs/>
          <w:color w:val="000000"/>
          <w:sz w:val="32"/>
          <w:szCs w:val="32"/>
        </w:rPr>
        <w:t>Брюховецкий</w:t>
      </w:r>
      <w:proofErr w:type="spellEnd"/>
      <w:r w:rsidRPr="000C7DCA">
        <w:rPr>
          <w:rFonts w:eastAsia="Times New Roman"/>
          <w:bCs/>
          <w:color w:val="000000"/>
          <w:sz w:val="32"/>
          <w:szCs w:val="32"/>
        </w:rPr>
        <w:t xml:space="preserve"> район по 16 видам спорта – 1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детские спортивные игры по 15 видам спорта – 1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-кубок района по футболу муниципального образования </w:t>
      </w:r>
      <w:proofErr w:type="spellStart"/>
      <w:r w:rsidRPr="000C7DCA">
        <w:rPr>
          <w:rFonts w:eastAsia="Times New Roman"/>
          <w:bCs/>
          <w:color w:val="000000"/>
          <w:sz w:val="32"/>
          <w:szCs w:val="32"/>
        </w:rPr>
        <w:t>Брюховецкий</w:t>
      </w:r>
      <w:proofErr w:type="spellEnd"/>
      <w:r w:rsidRPr="000C7DCA">
        <w:rPr>
          <w:rFonts w:eastAsia="Times New Roman"/>
          <w:bCs/>
          <w:color w:val="000000"/>
          <w:sz w:val="32"/>
          <w:szCs w:val="32"/>
        </w:rPr>
        <w:t xml:space="preserve"> район – 2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w:t>
      </w:r>
      <w:proofErr w:type="spellStart"/>
      <w:r w:rsidRPr="000C7DCA">
        <w:rPr>
          <w:rFonts w:eastAsia="Times New Roman"/>
          <w:bCs/>
          <w:color w:val="000000"/>
          <w:sz w:val="32"/>
          <w:szCs w:val="32"/>
        </w:rPr>
        <w:t>всекубанский</w:t>
      </w:r>
      <w:proofErr w:type="spellEnd"/>
      <w:r w:rsidRPr="000C7DCA">
        <w:rPr>
          <w:rFonts w:eastAsia="Times New Roman"/>
          <w:bCs/>
          <w:color w:val="000000"/>
          <w:sz w:val="32"/>
          <w:szCs w:val="32"/>
        </w:rPr>
        <w:t xml:space="preserve"> турнир по футболу среди детских дворовых команд по трем возрастам – 1,2 места;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w:t>
      </w:r>
      <w:proofErr w:type="spellStart"/>
      <w:r w:rsidRPr="000C7DCA">
        <w:rPr>
          <w:rFonts w:eastAsia="Times New Roman"/>
          <w:bCs/>
          <w:color w:val="000000"/>
          <w:sz w:val="32"/>
          <w:szCs w:val="32"/>
        </w:rPr>
        <w:t>всекубанский</w:t>
      </w:r>
      <w:proofErr w:type="spellEnd"/>
      <w:r w:rsidRPr="000C7DCA">
        <w:rPr>
          <w:rFonts w:eastAsia="Times New Roman"/>
          <w:bCs/>
          <w:color w:val="000000"/>
          <w:sz w:val="32"/>
          <w:szCs w:val="32"/>
        </w:rPr>
        <w:t xml:space="preserve"> турнир по </w:t>
      </w:r>
      <w:proofErr w:type="spellStart"/>
      <w:r w:rsidRPr="000C7DCA">
        <w:rPr>
          <w:rFonts w:eastAsia="Times New Roman"/>
          <w:bCs/>
          <w:color w:val="000000"/>
          <w:sz w:val="32"/>
          <w:szCs w:val="32"/>
        </w:rPr>
        <w:t>стритболу</w:t>
      </w:r>
      <w:proofErr w:type="spellEnd"/>
      <w:r w:rsidRPr="000C7DCA">
        <w:rPr>
          <w:rFonts w:eastAsia="Times New Roman"/>
          <w:bCs/>
          <w:color w:val="000000"/>
          <w:sz w:val="32"/>
          <w:szCs w:val="32"/>
        </w:rPr>
        <w:t xml:space="preserve"> по трем возрастам - 1,2 места.</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-первенство района по футболу – 1 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-кубок газеты Брюховецкого сельского поселения по футболу – 2место.</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-проводятся открытые первенства по футболу среди команд Брюховецкого сельского поселения.</w:t>
      </w:r>
    </w:p>
    <w:p w:rsidR="00255AF6" w:rsidRPr="000C7DCA" w:rsidRDefault="00255AF6" w:rsidP="000C7DCA">
      <w:pPr>
        <w:suppressAutoHyphens/>
        <w:autoSpaceDE w:val="0"/>
        <w:autoSpaceDN w:val="0"/>
        <w:adjustRightInd w:val="0"/>
        <w:ind w:firstLine="851"/>
        <w:jc w:val="both"/>
        <w:rPr>
          <w:rFonts w:eastAsia="Times New Roman"/>
          <w:bCs/>
          <w:color w:val="000000"/>
          <w:sz w:val="32"/>
          <w:szCs w:val="32"/>
        </w:rPr>
      </w:pPr>
      <w:r w:rsidRPr="000C7DCA">
        <w:rPr>
          <w:rFonts w:eastAsia="Times New Roman"/>
          <w:bCs/>
          <w:color w:val="000000"/>
          <w:sz w:val="32"/>
          <w:szCs w:val="32"/>
        </w:rPr>
        <w:t xml:space="preserve">- проводятся открытые первенства по футболу среди команд: ветеранов, учувствуют команды г. Сочи, Калининского района, </w:t>
      </w:r>
      <w:proofErr w:type="spellStart"/>
      <w:r w:rsidRPr="000C7DCA">
        <w:rPr>
          <w:rFonts w:eastAsia="Times New Roman"/>
          <w:bCs/>
          <w:color w:val="000000"/>
          <w:sz w:val="32"/>
          <w:szCs w:val="32"/>
        </w:rPr>
        <w:t>Каневского</w:t>
      </w:r>
      <w:proofErr w:type="spellEnd"/>
      <w:r w:rsidRPr="000C7DCA">
        <w:rPr>
          <w:rFonts w:eastAsia="Times New Roman"/>
          <w:bCs/>
          <w:color w:val="000000"/>
          <w:sz w:val="32"/>
          <w:szCs w:val="32"/>
        </w:rPr>
        <w:t xml:space="preserve"> района, </w:t>
      </w:r>
      <w:proofErr w:type="spellStart"/>
      <w:r w:rsidRPr="000C7DCA">
        <w:rPr>
          <w:rFonts w:eastAsia="Times New Roman"/>
          <w:bCs/>
          <w:color w:val="000000"/>
          <w:sz w:val="32"/>
          <w:szCs w:val="32"/>
        </w:rPr>
        <w:t>Кущевского</w:t>
      </w:r>
      <w:proofErr w:type="spellEnd"/>
      <w:r w:rsidRPr="000C7DCA">
        <w:rPr>
          <w:rFonts w:eastAsia="Times New Roman"/>
          <w:bCs/>
          <w:color w:val="000000"/>
          <w:sz w:val="32"/>
          <w:szCs w:val="32"/>
        </w:rPr>
        <w:t xml:space="preserve"> района, </w:t>
      </w:r>
      <w:proofErr w:type="spellStart"/>
      <w:r w:rsidRPr="000C7DCA">
        <w:rPr>
          <w:rFonts w:eastAsia="Times New Roman"/>
          <w:bCs/>
          <w:color w:val="000000"/>
          <w:sz w:val="32"/>
          <w:szCs w:val="32"/>
        </w:rPr>
        <w:t>Тимашевского</w:t>
      </w:r>
      <w:proofErr w:type="spellEnd"/>
      <w:r w:rsidRPr="000C7DCA">
        <w:rPr>
          <w:rFonts w:eastAsia="Times New Roman"/>
          <w:bCs/>
          <w:color w:val="000000"/>
          <w:sz w:val="32"/>
          <w:szCs w:val="32"/>
        </w:rPr>
        <w:t xml:space="preserve"> района и  Брюховецкого сельского поселения.</w:t>
      </w:r>
    </w:p>
    <w:p w:rsidR="00EE4330" w:rsidRPr="000C7DCA" w:rsidRDefault="00EE4330" w:rsidP="000C7DCA">
      <w:pPr>
        <w:suppressAutoHyphens/>
        <w:autoSpaceDE w:val="0"/>
        <w:autoSpaceDN w:val="0"/>
        <w:adjustRightInd w:val="0"/>
        <w:ind w:firstLine="851"/>
        <w:jc w:val="both"/>
        <w:rPr>
          <w:rFonts w:eastAsia="Times New Roman"/>
          <w:b/>
          <w:sz w:val="32"/>
          <w:szCs w:val="32"/>
          <w:lang w:eastAsia="ru-RU"/>
        </w:rPr>
      </w:pPr>
    </w:p>
    <w:p w:rsidR="00EE4330" w:rsidRPr="000C7DCA" w:rsidRDefault="00EE4330" w:rsidP="000C7DCA">
      <w:pPr>
        <w:suppressAutoHyphens/>
        <w:autoSpaceDE w:val="0"/>
        <w:autoSpaceDN w:val="0"/>
        <w:adjustRightInd w:val="0"/>
        <w:ind w:firstLine="851"/>
        <w:jc w:val="both"/>
        <w:rPr>
          <w:rFonts w:eastAsia="Times New Roman"/>
          <w:b/>
          <w:sz w:val="32"/>
          <w:szCs w:val="32"/>
          <w:lang w:eastAsia="ru-RU"/>
        </w:rPr>
      </w:pPr>
      <w:r w:rsidRPr="000C7DCA">
        <w:rPr>
          <w:rFonts w:eastAsia="Times New Roman"/>
          <w:b/>
          <w:sz w:val="32"/>
          <w:szCs w:val="32"/>
          <w:lang w:eastAsia="ru-RU"/>
        </w:rPr>
        <w:t>Молодежная политика</w:t>
      </w:r>
    </w:p>
    <w:p w:rsidR="00EE4330" w:rsidRPr="000C7DCA" w:rsidRDefault="00EE4330" w:rsidP="000C7DCA">
      <w:pPr>
        <w:suppressAutoHyphens/>
        <w:autoSpaceDE w:val="0"/>
        <w:autoSpaceDN w:val="0"/>
        <w:adjustRightInd w:val="0"/>
        <w:ind w:firstLine="851"/>
        <w:jc w:val="both"/>
        <w:rPr>
          <w:rFonts w:eastAsia="Times New Roman"/>
          <w:b/>
          <w:sz w:val="32"/>
          <w:szCs w:val="32"/>
          <w:lang w:eastAsia="ru-RU"/>
        </w:rPr>
      </w:pP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proofErr w:type="gramStart"/>
      <w:r w:rsidRPr="000C7DCA">
        <w:rPr>
          <w:rFonts w:eastAsia="Times New Roman"/>
          <w:sz w:val="32"/>
          <w:szCs w:val="32"/>
          <w:lang w:eastAsia="ru-RU"/>
        </w:rPr>
        <w:t>В целях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выявления и пресечения случаев вовлечения несовершеннолетних в совершение преступлений и антиобщественных действий, администрацией Брюховецкого сельского поселения Брюховецкого района с 2008 года осуществляется работа по реализации Закона Краснодарского края № 1539-КЗ от 21 июля 2008 года «О мерах по профилактике безнадзорности и правонарушений несовершеннолетних</w:t>
      </w:r>
      <w:proofErr w:type="gramEnd"/>
      <w:r w:rsidRPr="000C7DCA">
        <w:rPr>
          <w:rFonts w:eastAsia="Times New Roman"/>
          <w:sz w:val="32"/>
          <w:szCs w:val="32"/>
          <w:lang w:eastAsia="ru-RU"/>
        </w:rPr>
        <w:t xml:space="preserve"> в Краснодарском крае». Согласно ежемесячным графикам, организовано участие в рейдовых мероприятиях по реализации «детского» закона руководителей и должностных лиц администрации поселения, учреждений образования, культуры, представителей казачества, сотрудников ОМВД.</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За период с 01.01.2016 по 31.12.2016 года, было проведено 112 рейдовых мероприятий по охране общественного порядка, в которых принимало участие более 448 человек.</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xml:space="preserve">Рейдовые мероприятия проводились, </w:t>
      </w:r>
      <w:proofErr w:type="gramStart"/>
      <w:r w:rsidRPr="000C7DCA">
        <w:rPr>
          <w:rFonts w:eastAsia="Times New Roman"/>
          <w:sz w:val="32"/>
          <w:szCs w:val="32"/>
          <w:lang w:eastAsia="ru-RU"/>
        </w:rPr>
        <w:t>согласно графика</w:t>
      </w:r>
      <w:proofErr w:type="gramEnd"/>
      <w:r w:rsidRPr="000C7DCA">
        <w:rPr>
          <w:rFonts w:eastAsia="Times New Roman"/>
          <w:sz w:val="32"/>
          <w:szCs w:val="32"/>
          <w:lang w:eastAsia="ru-RU"/>
        </w:rPr>
        <w:t xml:space="preserve"> ДНД, с 20: 00 до 00:00 минут.</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В ходе рейдовых мероприятий было посещено:</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-107 семей, состоящих на всех видах учета (ТЖС, СОП, ОМВД);</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- 65 несовершеннолетних (ТЖС, СОП, ОМВД).</w:t>
      </w:r>
    </w:p>
    <w:p w:rsidR="00EE4330" w:rsidRPr="000C7DCA" w:rsidRDefault="00EE4330" w:rsidP="000C7DCA">
      <w:pPr>
        <w:suppressAutoHyphens/>
        <w:autoSpaceDE w:val="0"/>
        <w:autoSpaceDN w:val="0"/>
        <w:adjustRightInd w:val="0"/>
        <w:ind w:firstLine="851"/>
        <w:jc w:val="both"/>
        <w:rPr>
          <w:rFonts w:eastAsia="Times New Roman"/>
          <w:bCs/>
          <w:sz w:val="32"/>
          <w:szCs w:val="32"/>
          <w:lang w:eastAsia="ru-RU"/>
        </w:rPr>
      </w:pPr>
      <w:r w:rsidRPr="000C7DCA">
        <w:rPr>
          <w:rFonts w:eastAsia="Times New Roman"/>
          <w:bCs/>
          <w:sz w:val="32"/>
          <w:szCs w:val="32"/>
          <w:lang w:eastAsia="ru-RU"/>
        </w:rPr>
        <w:t xml:space="preserve">В целях предотвращения  конфликтов и нарушений правопорядка среди жителей Брюховецкого сельского поселения: в маршрутные листы внесены круглосуточные магазины, развлекательные заведения,  центральный парк им Юрия Гагарина, а также  места массового отдыха молодежи. График рейдовых мероприятий согласовывается с начальником отдела МВД  России по </w:t>
      </w:r>
      <w:proofErr w:type="spellStart"/>
      <w:r w:rsidRPr="000C7DCA">
        <w:rPr>
          <w:rFonts w:eastAsia="Times New Roman"/>
          <w:bCs/>
          <w:sz w:val="32"/>
          <w:szCs w:val="32"/>
          <w:lang w:eastAsia="ru-RU"/>
        </w:rPr>
        <w:t>Брюховецкому</w:t>
      </w:r>
      <w:proofErr w:type="spellEnd"/>
      <w:r w:rsidRPr="000C7DCA">
        <w:rPr>
          <w:rFonts w:eastAsia="Times New Roman"/>
          <w:bCs/>
          <w:sz w:val="32"/>
          <w:szCs w:val="32"/>
          <w:lang w:eastAsia="ru-RU"/>
        </w:rPr>
        <w:t xml:space="preserve"> району.</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xml:space="preserve">Администрацией Брюховецкого сельского поселения Брюховецкого района, совместно с работниками: КДН и ЗП муниципального образования </w:t>
      </w:r>
      <w:proofErr w:type="spellStart"/>
      <w:r w:rsidRPr="000C7DCA">
        <w:rPr>
          <w:rFonts w:eastAsia="Times New Roman"/>
          <w:sz w:val="32"/>
          <w:szCs w:val="32"/>
          <w:lang w:eastAsia="ru-RU"/>
        </w:rPr>
        <w:t>Брюховецкий</w:t>
      </w:r>
      <w:proofErr w:type="spellEnd"/>
      <w:r w:rsidRPr="000C7DCA">
        <w:rPr>
          <w:rFonts w:eastAsia="Times New Roman"/>
          <w:sz w:val="32"/>
          <w:szCs w:val="32"/>
          <w:lang w:eastAsia="ru-RU"/>
        </w:rPr>
        <w:t xml:space="preserve"> район, ПДН  отдела МВД России по </w:t>
      </w:r>
      <w:proofErr w:type="spellStart"/>
      <w:r w:rsidRPr="000C7DCA">
        <w:rPr>
          <w:rFonts w:eastAsia="Times New Roman"/>
          <w:sz w:val="32"/>
          <w:szCs w:val="32"/>
          <w:lang w:eastAsia="ru-RU"/>
        </w:rPr>
        <w:t>Брюховецкому</w:t>
      </w:r>
      <w:proofErr w:type="spellEnd"/>
      <w:r w:rsidRPr="000C7DCA">
        <w:rPr>
          <w:rFonts w:eastAsia="Times New Roman"/>
          <w:sz w:val="32"/>
          <w:szCs w:val="32"/>
          <w:lang w:eastAsia="ru-RU"/>
        </w:rPr>
        <w:t xml:space="preserve"> району, образовательных учреждений, отдела по вопросам семьи и детства МОБР, председателями квартальных комитетов велась работа по выявлению семей, находящихся в социально опасном положении. Проверялась и обрабатывалась каждая информация, поступившая в администрацию поселения о неблагополучных семьях. По каждой поступившей информации, незамедлительно осуществлялись комиссионные выезды. </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xml:space="preserve">Данные семьи после постановки на учет, регулярно, трижды в неделю, посещаются транспортными рейдовыми группами в рамках Закона Краснодарского края от 21 июля 2008 года №1539-КЗ «О мерах по профилактике безнадзорности и правонарушений несовершеннолетних в Краснодарском крае». Рейдовой группой: выясняется, находится ли ребенок </w:t>
      </w:r>
      <w:proofErr w:type="gramStart"/>
      <w:r w:rsidRPr="000C7DCA">
        <w:rPr>
          <w:rFonts w:eastAsia="Times New Roman"/>
          <w:sz w:val="32"/>
          <w:szCs w:val="32"/>
          <w:lang w:eastAsia="ru-RU"/>
        </w:rPr>
        <w:t>дома</w:t>
      </w:r>
      <w:proofErr w:type="gramEnd"/>
      <w:r w:rsidRPr="000C7DCA">
        <w:rPr>
          <w:rFonts w:eastAsia="Times New Roman"/>
          <w:sz w:val="32"/>
          <w:szCs w:val="32"/>
          <w:lang w:eastAsia="ru-RU"/>
        </w:rPr>
        <w:t>;  в каком состоянии дети и родители; проводится профилактическая беседа. На 31 декабря 2016 года, в Брюховецком сельском поселении, на различных видах учета состояли: 14 семей и 22 подростка, находящихся в социально опасном положении или трудной жизненной ситуации.</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Большое внимание администрацией Брюховецкого сельского поселения Брюховецкого района уделяла пропаганде Закона Краснодарского края № 1539-КЗ от 21 июля 2008 года «О мерах по профилактике безнадзорности и правонарушений несовершеннолетних в Краснодарском крае» среди населения Брюховецкого сельского поселения. О существующем законе, о выявленных несовершеннолетних, о мерах наказания, применяемых к родителям, постоянно информируются  председатели квартальных комитетов на заседаниях, проходящих один раз в месяц в администрации поселения, на сходах Брюховецкого сельского поселения. В администрации поселения, в ДК и СДК поселения оформлены стенды с информацией по «детскому» закону. Ежегодно выпускаются плакаты, баннеры, памятки, буклеты размером А-3, с информацией по закону КЗ-1539. Плакаты размещались в местах скопления граждан, в первую очередь на спортивных и игровых площадках, в здания ДК и СДК поселения.</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proofErr w:type="gramStart"/>
      <w:r w:rsidRPr="000C7DCA">
        <w:rPr>
          <w:rFonts w:eastAsia="Times New Roman"/>
          <w:sz w:val="32"/>
          <w:szCs w:val="32"/>
          <w:lang w:eastAsia="ru-RU"/>
        </w:rPr>
        <w:t xml:space="preserve">В соответствии с постановлением комиссии по делам несовершеннолетних  и защите их прав при  администрации Краснодарского края от 29 сентября 2015 года № 3/4   «О   реализации    Закона   Краснодарского   края   от 21  июля  2008   года   № 1539-КЗ «О мерах по профилактике безнадзорности и правонарушений несовершеннолетних в Краснодарском крае»  в муниципальных образованиях края» профилактические рейдовые мероприятия проводятся сотрудниками отдела МВД России по </w:t>
      </w:r>
      <w:proofErr w:type="spellStart"/>
      <w:r w:rsidRPr="000C7DCA">
        <w:rPr>
          <w:rFonts w:eastAsia="Times New Roman"/>
          <w:sz w:val="32"/>
          <w:szCs w:val="32"/>
          <w:lang w:eastAsia="ru-RU"/>
        </w:rPr>
        <w:t>Брюховецкому</w:t>
      </w:r>
      <w:proofErr w:type="spellEnd"/>
      <w:r w:rsidRPr="000C7DCA">
        <w:rPr>
          <w:rFonts w:eastAsia="Times New Roman"/>
          <w:sz w:val="32"/>
          <w:szCs w:val="32"/>
          <w:lang w:eastAsia="ru-RU"/>
        </w:rPr>
        <w:t xml:space="preserve"> району</w:t>
      </w:r>
      <w:proofErr w:type="gramEnd"/>
      <w:r w:rsidRPr="000C7DCA">
        <w:rPr>
          <w:rFonts w:eastAsia="Times New Roman"/>
          <w:sz w:val="32"/>
          <w:szCs w:val="32"/>
          <w:lang w:eastAsia="ru-RU"/>
        </w:rPr>
        <w:t xml:space="preserve"> совместно с органами местного самоуправления. </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bCs/>
          <w:sz w:val="32"/>
          <w:szCs w:val="32"/>
          <w:lang w:eastAsia="ru-RU"/>
        </w:rPr>
        <w:t>О</w:t>
      </w:r>
      <w:r w:rsidRPr="000C7DCA">
        <w:rPr>
          <w:rFonts w:eastAsia="Times New Roman"/>
          <w:sz w:val="32"/>
          <w:szCs w:val="32"/>
          <w:lang w:eastAsia="ru-RU"/>
        </w:rPr>
        <w:t>дним из главных приоритетов работы администрации Брюховецкого сельского поселения</w:t>
      </w:r>
      <w:r w:rsidR="00CD5E63">
        <w:rPr>
          <w:rFonts w:eastAsia="Times New Roman"/>
          <w:sz w:val="32"/>
          <w:szCs w:val="32"/>
          <w:lang w:eastAsia="ru-RU"/>
        </w:rPr>
        <w:t>,</w:t>
      </w:r>
      <w:r w:rsidRPr="000C7DCA">
        <w:rPr>
          <w:rFonts w:eastAsia="Times New Roman"/>
          <w:sz w:val="32"/>
          <w:szCs w:val="32"/>
          <w:lang w:eastAsia="ru-RU"/>
        </w:rPr>
        <w:t xml:space="preserve"> является  обеспечение временной занятостью и трудоустройством молодежи в каникулярный период.</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xml:space="preserve">Основными задачами, решаемыми через временное трудоустройство несовершеннолетних граждан, являются: создание условий для формирования у подростков позитивных жизненных навыков, приобщение к труду, адаптация к трудовой деятельности, профилактика правонарушений. </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При трудоустройстве особое внимание уделяется занятости несовершеннолетних из группы риска, стоящих на учете в КДН, а также оказавшихся в трудной жизненной ситуации (из многодетных, неблагополучных, неполных семей, оставшихся без попечения родителей и т.д.).</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В рамках муниципальной программы «Молодежь Брюховецкого сельского поселения Брюховецкого района» на  организацию временного трудоустройства подростков было выделено 45 тыс. рублей, трудоустроено – 22 подростка.</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Приоритетными направлениями работы являлись: приведение в должное состояние мемориальных объектов, оказание посильной бытовой помощи участникам ВОВ, одиноким и престарелым гражданам, наведение санитарного порядка на воинских захоронениях.</w:t>
      </w:r>
    </w:p>
    <w:p w:rsidR="00EE4330" w:rsidRPr="000C7DCA" w:rsidRDefault="00EE4330" w:rsidP="000C7DCA">
      <w:pPr>
        <w:suppressAutoHyphens/>
        <w:autoSpaceDE w:val="0"/>
        <w:autoSpaceDN w:val="0"/>
        <w:adjustRightInd w:val="0"/>
        <w:ind w:firstLine="851"/>
        <w:jc w:val="both"/>
        <w:rPr>
          <w:rFonts w:eastAsia="Times New Roman"/>
          <w:sz w:val="32"/>
          <w:szCs w:val="32"/>
          <w:lang w:eastAsia="ru-RU"/>
        </w:rPr>
      </w:pPr>
      <w:r w:rsidRPr="000C7DCA">
        <w:rPr>
          <w:rFonts w:eastAsia="Times New Roman"/>
          <w:sz w:val="32"/>
          <w:szCs w:val="32"/>
          <w:lang w:eastAsia="ru-RU"/>
        </w:rPr>
        <w:t xml:space="preserve">Кроме того, традиционными направлениями работы так же была организация досуга, развивающей и игровой деятельности детей и подростков на </w:t>
      </w:r>
      <w:r w:rsidR="00585B03" w:rsidRPr="000C7DCA">
        <w:rPr>
          <w:rFonts w:eastAsia="Times New Roman"/>
          <w:sz w:val="32"/>
          <w:szCs w:val="32"/>
          <w:lang w:eastAsia="ru-RU"/>
        </w:rPr>
        <w:t xml:space="preserve"> 8 </w:t>
      </w:r>
      <w:r w:rsidRPr="000C7DCA">
        <w:rPr>
          <w:rFonts w:eastAsia="Times New Roman"/>
          <w:sz w:val="32"/>
          <w:szCs w:val="32"/>
          <w:lang w:eastAsia="ru-RU"/>
        </w:rPr>
        <w:t>летни</w:t>
      </w:r>
      <w:r w:rsidR="00585B03" w:rsidRPr="000C7DCA">
        <w:rPr>
          <w:rFonts w:eastAsia="Times New Roman"/>
          <w:sz w:val="32"/>
          <w:szCs w:val="32"/>
          <w:lang w:eastAsia="ru-RU"/>
        </w:rPr>
        <w:t xml:space="preserve">х молодежных дворовых площадках (шесть площадок при Домах культуры), на которых </w:t>
      </w:r>
      <w:proofErr w:type="spellStart"/>
      <w:r w:rsidR="00585B03" w:rsidRPr="000C7DCA">
        <w:rPr>
          <w:rFonts w:eastAsia="Times New Roman"/>
          <w:sz w:val="32"/>
          <w:szCs w:val="32"/>
          <w:lang w:eastAsia="ru-RU"/>
        </w:rPr>
        <w:t>культорганизаторы</w:t>
      </w:r>
      <w:proofErr w:type="spellEnd"/>
      <w:r w:rsidR="00585B03" w:rsidRPr="000C7DCA">
        <w:rPr>
          <w:rFonts w:eastAsia="Times New Roman"/>
          <w:sz w:val="32"/>
          <w:szCs w:val="32"/>
          <w:lang w:eastAsia="ru-RU"/>
        </w:rPr>
        <w:t xml:space="preserve"> проводили мероприятия антинаркотической направленности, военно – патриотического воспитания, пропаганды здорового образа жизни.</w:t>
      </w:r>
    </w:p>
    <w:p w:rsidR="000104B3" w:rsidRPr="000C7DCA" w:rsidRDefault="000104B3" w:rsidP="000C7DCA">
      <w:pPr>
        <w:suppressAutoHyphens/>
        <w:autoSpaceDE w:val="0"/>
        <w:autoSpaceDN w:val="0"/>
        <w:adjustRightInd w:val="0"/>
        <w:ind w:firstLine="851"/>
        <w:jc w:val="both"/>
        <w:rPr>
          <w:rFonts w:eastAsia="Times New Roman"/>
          <w:b/>
          <w:sz w:val="32"/>
          <w:szCs w:val="32"/>
          <w:lang w:eastAsia="ru-RU"/>
        </w:rPr>
      </w:pPr>
    </w:p>
    <w:p w:rsidR="000104B3" w:rsidRPr="000C7DCA" w:rsidRDefault="000104B3" w:rsidP="000C7DCA">
      <w:pPr>
        <w:suppressAutoHyphens/>
        <w:autoSpaceDE w:val="0"/>
        <w:autoSpaceDN w:val="0"/>
        <w:adjustRightInd w:val="0"/>
        <w:ind w:firstLine="851"/>
        <w:jc w:val="both"/>
        <w:rPr>
          <w:rFonts w:eastAsia="Times New Roman"/>
          <w:b/>
          <w:sz w:val="32"/>
          <w:szCs w:val="32"/>
          <w:lang w:eastAsia="ru-RU"/>
        </w:rPr>
      </w:pPr>
      <w:r w:rsidRPr="000C7DCA">
        <w:rPr>
          <w:rFonts w:eastAsia="Times New Roman"/>
          <w:b/>
          <w:sz w:val="32"/>
          <w:szCs w:val="32"/>
          <w:lang w:eastAsia="ru-RU"/>
        </w:rPr>
        <w:t>Культура</w:t>
      </w:r>
    </w:p>
    <w:p w:rsidR="00C90128" w:rsidRDefault="00C90128" w:rsidP="000C7DCA">
      <w:pPr>
        <w:suppressAutoHyphens/>
        <w:autoSpaceDE w:val="0"/>
        <w:autoSpaceDN w:val="0"/>
        <w:adjustRightInd w:val="0"/>
        <w:jc w:val="both"/>
        <w:rPr>
          <w:rFonts w:eastAsia="Times New Roman"/>
          <w:b/>
          <w:sz w:val="32"/>
          <w:szCs w:val="32"/>
          <w:lang w:eastAsia="ru-RU"/>
        </w:rPr>
      </w:pPr>
    </w:p>
    <w:p w:rsidR="00AF3663" w:rsidRPr="00AF3663" w:rsidRDefault="00AF3663" w:rsidP="00AF3663">
      <w:pPr>
        <w:overflowPunct w:val="0"/>
        <w:autoSpaceDE w:val="0"/>
        <w:autoSpaceDN w:val="0"/>
        <w:adjustRightInd w:val="0"/>
        <w:ind w:firstLine="709"/>
        <w:jc w:val="both"/>
        <w:rPr>
          <w:rFonts w:eastAsia="Times New Roman"/>
          <w:b/>
          <w:sz w:val="32"/>
          <w:szCs w:val="32"/>
          <w:lang w:eastAsia="ru-RU"/>
        </w:rPr>
      </w:pPr>
      <w:r w:rsidRPr="00AF3663">
        <w:rPr>
          <w:rFonts w:eastAsia="Times New Roman"/>
          <w:sz w:val="32"/>
          <w:szCs w:val="32"/>
          <w:lang w:eastAsia="ru-RU"/>
        </w:rPr>
        <w:t>На решение проблем организации досуга населения и приобщения жителей поселения к творчеству, культурному развитию направлена работа учреждения культуры. Сельские клубы и библиотеки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w:t>
      </w:r>
      <w:proofErr w:type="gramStart"/>
      <w:r w:rsidRPr="00AF3663">
        <w:rPr>
          <w:rFonts w:eastAsia="Times New Roman"/>
          <w:sz w:val="32"/>
          <w:szCs w:val="32"/>
          <w:lang w:eastAsia="ru-RU"/>
        </w:rPr>
        <w:t>о-</w:t>
      </w:r>
      <w:proofErr w:type="gramEnd"/>
      <w:r w:rsidRPr="00AF3663">
        <w:rPr>
          <w:rFonts w:eastAsia="Times New Roman"/>
          <w:sz w:val="32"/>
          <w:szCs w:val="32"/>
          <w:lang w:eastAsia="ru-RU"/>
        </w:rPr>
        <w:t xml:space="preserve"> культурного наследия России. У сельских Домов культуры и библиотек множество функций, но основная — информационная, они являются центром информации для жителей хуторов. </w:t>
      </w:r>
    </w:p>
    <w:p w:rsidR="00AF3663" w:rsidRPr="00AF3663" w:rsidRDefault="00AF3663" w:rsidP="00AF3663">
      <w:pPr>
        <w:overflowPunct w:val="0"/>
        <w:autoSpaceDE w:val="0"/>
        <w:autoSpaceDN w:val="0"/>
        <w:adjustRightInd w:val="0"/>
        <w:ind w:firstLine="708"/>
        <w:jc w:val="both"/>
        <w:rPr>
          <w:sz w:val="32"/>
          <w:szCs w:val="32"/>
        </w:rPr>
      </w:pPr>
      <w:r w:rsidRPr="00AF3663">
        <w:rPr>
          <w:rFonts w:eastAsia="Times New Roman"/>
          <w:sz w:val="32"/>
          <w:szCs w:val="32"/>
          <w:lang w:eastAsia="ru-RU"/>
        </w:rPr>
        <w:t xml:space="preserve">В учреждения культуры Брюховецкого сельского поселения  входят: </w:t>
      </w:r>
      <w:r w:rsidRPr="00AF3663">
        <w:rPr>
          <w:sz w:val="32"/>
          <w:szCs w:val="32"/>
        </w:rPr>
        <w:t xml:space="preserve">МБУК «Культурно-досуговый центр» (ДК им. Буренкова, ДК «Луч», 5 СДК хуторов поселения и  </w:t>
      </w:r>
      <w:proofErr w:type="spellStart"/>
      <w:r w:rsidRPr="00AF3663">
        <w:rPr>
          <w:sz w:val="32"/>
          <w:szCs w:val="32"/>
        </w:rPr>
        <w:t>и</w:t>
      </w:r>
      <w:proofErr w:type="spellEnd"/>
      <w:r w:rsidRPr="00AF3663">
        <w:rPr>
          <w:sz w:val="32"/>
          <w:szCs w:val="32"/>
        </w:rPr>
        <w:t xml:space="preserve"> 5 библиотек), МБУК </w:t>
      </w:r>
      <w:proofErr w:type="spellStart"/>
      <w:r w:rsidRPr="00AF3663">
        <w:rPr>
          <w:sz w:val="32"/>
          <w:szCs w:val="32"/>
        </w:rPr>
        <w:t>Брюховецкий</w:t>
      </w:r>
      <w:proofErr w:type="spellEnd"/>
      <w:r w:rsidRPr="00AF3663">
        <w:rPr>
          <w:sz w:val="32"/>
          <w:szCs w:val="32"/>
        </w:rPr>
        <w:t xml:space="preserve"> Дом культуры </w:t>
      </w:r>
      <w:proofErr w:type="spellStart"/>
      <w:r w:rsidRPr="00AF3663">
        <w:rPr>
          <w:sz w:val="32"/>
          <w:szCs w:val="32"/>
        </w:rPr>
        <w:t>им</w:t>
      </w:r>
      <w:proofErr w:type="gramStart"/>
      <w:r w:rsidRPr="00AF3663">
        <w:rPr>
          <w:sz w:val="32"/>
          <w:szCs w:val="32"/>
        </w:rPr>
        <w:t>.П</w:t>
      </w:r>
      <w:proofErr w:type="gramEnd"/>
      <w:r w:rsidRPr="00AF3663">
        <w:rPr>
          <w:sz w:val="32"/>
          <w:szCs w:val="32"/>
        </w:rPr>
        <w:t>етрика</w:t>
      </w:r>
      <w:proofErr w:type="spellEnd"/>
      <w:r w:rsidRPr="00AF3663">
        <w:rPr>
          <w:sz w:val="32"/>
          <w:szCs w:val="32"/>
        </w:rPr>
        <w:t>, МБУК «</w:t>
      </w:r>
      <w:proofErr w:type="spellStart"/>
      <w:r w:rsidRPr="00AF3663">
        <w:rPr>
          <w:sz w:val="32"/>
          <w:szCs w:val="32"/>
        </w:rPr>
        <w:t>Брюховецкий</w:t>
      </w:r>
      <w:proofErr w:type="spellEnd"/>
      <w:r w:rsidRPr="00AF3663">
        <w:rPr>
          <w:sz w:val="32"/>
          <w:szCs w:val="32"/>
        </w:rPr>
        <w:t xml:space="preserve"> историко-краеведческий музей», МБУК кинотеатр «Октябрь».</w:t>
      </w:r>
    </w:p>
    <w:p w:rsidR="00AF3663" w:rsidRPr="00AF3663" w:rsidRDefault="00AF3663" w:rsidP="00AF3663">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Для реализации творческих и духовных потребностей населения, эффективности вырастающей потребности к участию в культурно просветительской деятельности  и, в соответствии с современными требованиями: проводится ремонт, благоустройство и реконструкция учреждений культуры:</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отчетном году, из бюджета сельского поселения выделены денежные средства в сумме 1656.833 </w:t>
      </w:r>
      <w:proofErr w:type="spellStart"/>
      <w:r w:rsidRPr="00AF3663">
        <w:rPr>
          <w:rFonts w:eastAsia="Times New Roman"/>
          <w:sz w:val="32"/>
          <w:szCs w:val="32"/>
          <w:lang w:eastAsia="ru-RU"/>
        </w:rPr>
        <w:t>тыс</w:t>
      </w:r>
      <w:proofErr w:type="gramStart"/>
      <w:r w:rsidRPr="00AF3663">
        <w:rPr>
          <w:rFonts w:eastAsia="Times New Roman"/>
          <w:sz w:val="32"/>
          <w:szCs w:val="32"/>
          <w:lang w:eastAsia="ru-RU"/>
        </w:rPr>
        <w:t>.р</w:t>
      </w:r>
      <w:proofErr w:type="gramEnd"/>
      <w:r w:rsidRPr="00AF3663">
        <w:rPr>
          <w:rFonts w:eastAsia="Times New Roman"/>
          <w:sz w:val="32"/>
          <w:szCs w:val="32"/>
          <w:lang w:eastAsia="ru-RU"/>
        </w:rPr>
        <w:t>ублей</w:t>
      </w:r>
      <w:proofErr w:type="spellEnd"/>
      <w:r w:rsidRPr="00AF3663">
        <w:rPr>
          <w:rFonts w:eastAsia="Times New Roman"/>
          <w:sz w:val="32"/>
          <w:szCs w:val="32"/>
          <w:lang w:eastAsia="ru-RU"/>
        </w:rPr>
        <w:t xml:space="preserve">: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-приобретено звуковое и видео оборудование на сумму 100 тысяч рублей для Дома культуры им. Буренкова;</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 приобретены костюмы, ткань, стулья на 97 тысяч рублей; </w:t>
      </w:r>
    </w:p>
    <w:p w:rsidR="00AF3663" w:rsidRPr="00AF3663" w:rsidRDefault="00AF3663" w:rsidP="00AF3663">
      <w:pPr>
        <w:suppressAutoHyphens/>
        <w:autoSpaceDE w:val="0"/>
        <w:autoSpaceDN w:val="0"/>
        <w:adjustRightInd w:val="0"/>
        <w:ind w:left="708"/>
        <w:jc w:val="both"/>
        <w:rPr>
          <w:rFonts w:eastAsia="Times New Roman"/>
          <w:sz w:val="32"/>
          <w:szCs w:val="32"/>
          <w:lang w:eastAsia="ru-RU"/>
        </w:rPr>
      </w:pPr>
      <w:r w:rsidRPr="00AF3663">
        <w:rPr>
          <w:rFonts w:eastAsia="Times New Roman"/>
          <w:sz w:val="32"/>
          <w:szCs w:val="32"/>
          <w:lang w:eastAsia="ru-RU"/>
        </w:rPr>
        <w:t xml:space="preserve">-сделана </w:t>
      </w:r>
      <w:proofErr w:type="spellStart"/>
      <w:r w:rsidRPr="00AF3663">
        <w:rPr>
          <w:rFonts w:eastAsia="Times New Roman"/>
          <w:sz w:val="32"/>
          <w:szCs w:val="32"/>
          <w:lang w:eastAsia="ru-RU"/>
        </w:rPr>
        <w:t>отмостка</w:t>
      </w:r>
      <w:proofErr w:type="spellEnd"/>
      <w:r w:rsidRPr="00AF3663">
        <w:rPr>
          <w:rFonts w:eastAsia="Times New Roman"/>
          <w:sz w:val="32"/>
          <w:szCs w:val="32"/>
          <w:lang w:eastAsia="ru-RU"/>
        </w:rPr>
        <w:t xml:space="preserve"> в ДК им Буренкова на 246 тыс. рублей; </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-замены двери в Доме культуры хутора </w:t>
      </w:r>
      <w:proofErr w:type="spellStart"/>
      <w:r w:rsidRPr="00AF3663">
        <w:rPr>
          <w:rFonts w:eastAsia="Times New Roman"/>
          <w:sz w:val="32"/>
          <w:szCs w:val="32"/>
          <w:lang w:eastAsia="ru-RU"/>
        </w:rPr>
        <w:t>Имерницин</w:t>
      </w:r>
      <w:proofErr w:type="spellEnd"/>
      <w:r w:rsidRPr="00AF3663">
        <w:rPr>
          <w:rFonts w:eastAsia="Times New Roman"/>
          <w:sz w:val="32"/>
          <w:szCs w:val="32"/>
          <w:lang w:eastAsia="ru-RU"/>
        </w:rPr>
        <w:t xml:space="preserve"> на 20 тыс. рублей;</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-в «</w:t>
      </w:r>
      <w:proofErr w:type="spellStart"/>
      <w:r w:rsidRPr="00AF3663">
        <w:rPr>
          <w:rFonts w:eastAsia="Times New Roman"/>
          <w:sz w:val="32"/>
          <w:szCs w:val="32"/>
          <w:lang w:eastAsia="ru-RU"/>
        </w:rPr>
        <w:t>Брюховецкий</w:t>
      </w:r>
      <w:proofErr w:type="spellEnd"/>
      <w:r w:rsidRPr="00AF3663">
        <w:rPr>
          <w:rFonts w:eastAsia="Times New Roman"/>
          <w:sz w:val="32"/>
          <w:szCs w:val="32"/>
          <w:lang w:eastAsia="ru-RU"/>
        </w:rPr>
        <w:t xml:space="preserve"> Дом культуры им. А.Г. Петрика», продолжается монтаж автоматической пожарной сигнализации и системы оповещения и эвакуации людей при пожаре, потрачено 199 404 рубля. Для создания </w:t>
      </w:r>
      <w:proofErr w:type="spellStart"/>
      <w:r w:rsidRPr="00AF3663">
        <w:rPr>
          <w:rFonts w:eastAsia="Times New Roman"/>
          <w:sz w:val="32"/>
          <w:szCs w:val="32"/>
          <w:lang w:eastAsia="ru-RU"/>
        </w:rPr>
        <w:t>безбарьерной</w:t>
      </w:r>
      <w:proofErr w:type="spellEnd"/>
      <w:r w:rsidRPr="00AF3663">
        <w:rPr>
          <w:rFonts w:eastAsia="Times New Roman"/>
          <w:sz w:val="32"/>
          <w:szCs w:val="32"/>
          <w:lang w:eastAsia="ru-RU"/>
        </w:rPr>
        <w:t xml:space="preserve"> среды был произведен ремонт санитарно-гигиенического помещения для маломобильных групп населения, стоимостью 583 429 рублей;</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При поддержке депутата ЗСК Литвинова Г.В., из краевого бюджета было выделено 470 000 рублей:</w:t>
      </w:r>
    </w:p>
    <w:p w:rsidR="00AF3663" w:rsidRPr="00AF3663" w:rsidRDefault="00AF3663" w:rsidP="00AF3663">
      <w:pPr>
        <w:suppressAutoHyphens/>
        <w:autoSpaceDE w:val="0"/>
        <w:autoSpaceDN w:val="0"/>
        <w:adjustRightInd w:val="0"/>
        <w:ind w:firstLine="851"/>
        <w:jc w:val="both"/>
        <w:rPr>
          <w:rFonts w:eastAsia="Times New Roman"/>
          <w:b/>
          <w:sz w:val="32"/>
          <w:szCs w:val="32"/>
          <w:lang w:eastAsia="ru-RU"/>
        </w:rPr>
      </w:pPr>
      <w:r w:rsidRPr="00AF3663">
        <w:rPr>
          <w:rFonts w:eastAsia="Times New Roman"/>
          <w:sz w:val="32"/>
          <w:szCs w:val="32"/>
          <w:lang w:eastAsia="ru-RU"/>
        </w:rPr>
        <w:t>-50000 на оснащение оборудования шахматного клуба, расположенного в Доме культуры им А.Г. Петрика;</w:t>
      </w:r>
      <w:r w:rsidRPr="00AF3663">
        <w:rPr>
          <w:rFonts w:eastAsia="Times New Roman"/>
          <w:b/>
          <w:sz w:val="32"/>
          <w:szCs w:val="32"/>
          <w:lang w:eastAsia="ru-RU"/>
        </w:rPr>
        <w:t xml:space="preserve">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-произведена замена окон в Доме культуры «Луч» на сумму 420 тысяч рублей; </w:t>
      </w:r>
    </w:p>
    <w:p w:rsidR="00AF3663" w:rsidRPr="00AF3663" w:rsidRDefault="00AF3663" w:rsidP="00AF3663">
      <w:pPr>
        <w:suppressAutoHyphens/>
        <w:autoSpaceDE w:val="0"/>
        <w:autoSpaceDN w:val="0"/>
        <w:adjustRightInd w:val="0"/>
        <w:ind w:firstLine="851"/>
        <w:jc w:val="both"/>
        <w:rPr>
          <w:rFonts w:eastAsia="Times New Roman"/>
          <w:b/>
          <w:i/>
          <w:sz w:val="32"/>
          <w:szCs w:val="32"/>
          <w:lang w:eastAsia="ru-RU"/>
        </w:rPr>
      </w:pPr>
      <w:r w:rsidRPr="00AF3663">
        <w:rPr>
          <w:rFonts w:eastAsia="Times New Roman"/>
          <w:sz w:val="32"/>
          <w:szCs w:val="32"/>
          <w:lang w:eastAsia="ru-RU"/>
        </w:rPr>
        <w:t xml:space="preserve">-производится ремонт библиотеки хутора  Красная Нива за счет бюджетных средств 411 тыс. рублей и спонсорских средств- 320 тысяч выделил А.М. Балла, управляющий ООО «УПХ </w:t>
      </w:r>
      <w:proofErr w:type="spellStart"/>
      <w:r w:rsidRPr="00AF3663">
        <w:rPr>
          <w:rFonts w:eastAsia="Times New Roman"/>
          <w:sz w:val="32"/>
          <w:szCs w:val="32"/>
          <w:lang w:eastAsia="ru-RU"/>
        </w:rPr>
        <w:t>Брюховецкое</w:t>
      </w:r>
      <w:proofErr w:type="spellEnd"/>
      <w:r w:rsidRPr="00AF3663">
        <w:rPr>
          <w:rFonts w:eastAsia="Times New Roman"/>
          <w:sz w:val="32"/>
          <w:szCs w:val="32"/>
          <w:lang w:eastAsia="ru-RU"/>
        </w:rPr>
        <w:t>».</w:t>
      </w:r>
    </w:p>
    <w:p w:rsidR="00AF3663" w:rsidRPr="00CD5E63" w:rsidRDefault="00AF3663" w:rsidP="00AF3663">
      <w:pPr>
        <w:suppressAutoHyphens/>
        <w:autoSpaceDE w:val="0"/>
        <w:autoSpaceDN w:val="0"/>
        <w:adjustRightInd w:val="0"/>
        <w:ind w:firstLine="851"/>
        <w:jc w:val="both"/>
        <w:rPr>
          <w:rFonts w:eastAsia="Times New Roman"/>
          <w:i/>
          <w:sz w:val="32"/>
          <w:szCs w:val="32"/>
          <w:lang w:eastAsia="ru-RU"/>
        </w:rPr>
      </w:pPr>
      <w:r w:rsidRPr="00CD5E63">
        <w:rPr>
          <w:rFonts w:eastAsia="Times New Roman"/>
          <w:i/>
          <w:sz w:val="32"/>
          <w:szCs w:val="32"/>
          <w:lang w:eastAsia="ru-RU"/>
        </w:rPr>
        <w:t>Приоритетными направлениями социально-культурного развития поселения являются:</w:t>
      </w:r>
    </w:p>
    <w:p w:rsidR="00AF3663" w:rsidRPr="00CD5E63" w:rsidRDefault="00AF3663" w:rsidP="00AF3663">
      <w:pPr>
        <w:suppressAutoHyphens/>
        <w:autoSpaceDE w:val="0"/>
        <w:autoSpaceDN w:val="0"/>
        <w:adjustRightInd w:val="0"/>
        <w:ind w:firstLine="851"/>
        <w:jc w:val="both"/>
        <w:rPr>
          <w:rFonts w:eastAsia="Times New Roman"/>
          <w:i/>
          <w:sz w:val="32"/>
          <w:szCs w:val="32"/>
          <w:lang w:eastAsia="ru-RU"/>
        </w:rPr>
      </w:pPr>
      <w:r w:rsidRPr="00CD5E63">
        <w:rPr>
          <w:rFonts w:eastAsia="Times New Roman"/>
          <w:i/>
          <w:sz w:val="32"/>
          <w:szCs w:val="32"/>
          <w:lang w:eastAsia="ru-RU"/>
        </w:rPr>
        <w:t>- Реализация Закона Краснодарского края № 1539 «Профилактика безнадзорности и правонарушений среди несовершеннолетних».</w:t>
      </w:r>
    </w:p>
    <w:p w:rsidR="00AF3663" w:rsidRPr="00CD5E63" w:rsidRDefault="00AF3663" w:rsidP="00AF3663">
      <w:pPr>
        <w:suppressAutoHyphens/>
        <w:autoSpaceDE w:val="0"/>
        <w:autoSpaceDN w:val="0"/>
        <w:adjustRightInd w:val="0"/>
        <w:ind w:firstLine="851"/>
        <w:jc w:val="both"/>
        <w:rPr>
          <w:rFonts w:eastAsia="Times New Roman"/>
          <w:i/>
          <w:sz w:val="32"/>
          <w:szCs w:val="32"/>
          <w:lang w:eastAsia="ru-RU"/>
        </w:rPr>
      </w:pPr>
      <w:r w:rsidRPr="00CD5E63">
        <w:rPr>
          <w:rFonts w:eastAsia="Times New Roman"/>
          <w:i/>
          <w:sz w:val="32"/>
          <w:szCs w:val="32"/>
          <w:lang w:eastAsia="ru-RU"/>
        </w:rPr>
        <w:t>- Реализация Закона Краснодарского края «Комплексные меры противодействия незаконному обороту и потреблению наркотических средств».</w:t>
      </w:r>
    </w:p>
    <w:p w:rsidR="00AF3663" w:rsidRPr="00CD5E63" w:rsidRDefault="00AF3663" w:rsidP="00AF3663">
      <w:pPr>
        <w:suppressAutoHyphens/>
        <w:autoSpaceDE w:val="0"/>
        <w:autoSpaceDN w:val="0"/>
        <w:adjustRightInd w:val="0"/>
        <w:ind w:firstLine="851"/>
        <w:jc w:val="both"/>
        <w:rPr>
          <w:rFonts w:eastAsia="Times New Roman"/>
          <w:i/>
          <w:sz w:val="32"/>
          <w:szCs w:val="32"/>
          <w:lang w:eastAsia="ru-RU"/>
        </w:rPr>
      </w:pPr>
      <w:r w:rsidRPr="00CD5E63">
        <w:rPr>
          <w:rFonts w:eastAsia="Times New Roman"/>
          <w:i/>
          <w:sz w:val="32"/>
          <w:szCs w:val="32"/>
          <w:lang w:eastAsia="ru-RU"/>
        </w:rPr>
        <w:t>- Сохранение и развитие традиционной культуры Кубани, развитие и укрепление самодеятельного народного творчества.</w:t>
      </w:r>
    </w:p>
    <w:p w:rsidR="00AF3663" w:rsidRPr="00CD5E63" w:rsidRDefault="00AF3663" w:rsidP="00AF3663">
      <w:pPr>
        <w:suppressAutoHyphens/>
        <w:autoSpaceDE w:val="0"/>
        <w:autoSpaceDN w:val="0"/>
        <w:adjustRightInd w:val="0"/>
        <w:ind w:firstLine="851"/>
        <w:jc w:val="both"/>
        <w:rPr>
          <w:rFonts w:eastAsia="Times New Roman"/>
          <w:i/>
          <w:sz w:val="32"/>
          <w:szCs w:val="32"/>
          <w:lang w:eastAsia="ru-RU"/>
        </w:rPr>
      </w:pPr>
      <w:r w:rsidRPr="00CD5E63">
        <w:rPr>
          <w:rFonts w:eastAsia="Times New Roman"/>
          <w:i/>
          <w:sz w:val="32"/>
          <w:szCs w:val="32"/>
          <w:lang w:eastAsia="ru-RU"/>
        </w:rPr>
        <w:t>- Организация досуга населения.</w:t>
      </w:r>
    </w:p>
    <w:p w:rsidR="00AF3663" w:rsidRPr="00AF3663" w:rsidRDefault="00AF3663" w:rsidP="00AF3663">
      <w:pPr>
        <w:suppressAutoHyphens/>
        <w:autoSpaceDE w:val="0"/>
        <w:autoSpaceDN w:val="0"/>
        <w:adjustRightInd w:val="0"/>
        <w:ind w:firstLine="851"/>
        <w:jc w:val="both"/>
        <w:rPr>
          <w:rFonts w:eastAsia="Times New Roman"/>
          <w:b/>
          <w:sz w:val="32"/>
          <w:szCs w:val="32"/>
          <w:lang w:eastAsia="ru-RU"/>
        </w:rPr>
      </w:pPr>
    </w:p>
    <w:p w:rsidR="00AF3663" w:rsidRPr="00AF3663" w:rsidRDefault="00AF3663" w:rsidP="00AF3663">
      <w:pPr>
        <w:suppressAutoHyphens/>
        <w:autoSpaceDE w:val="0"/>
        <w:autoSpaceDN w:val="0"/>
        <w:adjustRightInd w:val="0"/>
        <w:ind w:firstLine="851"/>
        <w:jc w:val="both"/>
        <w:rPr>
          <w:rFonts w:eastAsia="Times New Roman"/>
          <w:i/>
          <w:sz w:val="32"/>
          <w:szCs w:val="32"/>
          <w:lang w:eastAsia="ru-RU"/>
        </w:rPr>
      </w:pPr>
      <w:r w:rsidRPr="00AF3663">
        <w:rPr>
          <w:rFonts w:eastAsia="Times New Roman"/>
          <w:i/>
          <w:sz w:val="32"/>
          <w:szCs w:val="32"/>
          <w:lang w:eastAsia="ru-RU"/>
        </w:rPr>
        <w:t>В целях реализации Закона Краснодарского края № 1539 «Профилактика безнадзорности и правонарушений среди несовершеннолетних», в поселении проведены мероприятия: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-«На часах- 22.00- быстрее спешите все домой</w:t>
      </w:r>
      <w:proofErr w:type="gramStart"/>
      <w:r w:rsidRPr="00AF3663">
        <w:rPr>
          <w:rFonts w:eastAsia="Times New Roman"/>
          <w:sz w:val="32"/>
          <w:szCs w:val="32"/>
          <w:lang w:eastAsia="ru-RU"/>
        </w:rPr>
        <w:t xml:space="preserve">»- - </w:t>
      </w:r>
      <w:proofErr w:type="gramEnd"/>
      <w:r w:rsidRPr="00AF3663">
        <w:rPr>
          <w:rFonts w:eastAsia="Times New Roman"/>
          <w:sz w:val="32"/>
          <w:szCs w:val="32"/>
          <w:lang w:eastAsia="ru-RU"/>
        </w:rPr>
        <w:t>познавательно-игровая программа. (ДК «Луч»)</w:t>
      </w:r>
    </w:p>
    <w:p w:rsidR="00AF3663" w:rsidRPr="00AF3663" w:rsidRDefault="00AF3663" w:rsidP="006560A9">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-16.11.2016 г. в МБОУ СОШ № 1 в 5-х и 6-х классах был проведен опрос анкетирование «Что вы знаете  о Законе 1539»(ДК им. А.Г. </w:t>
      </w:r>
      <w:proofErr w:type="gramStart"/>
      <w:r w:rsidRPr="00AF3663">
        <w:rPr>
          <w:rFonts w:eastAsia="Times New Roman"/>
          <w:sz w:val="32"/>
          <w:szCs w:val="32"/>
          <w:lang w:eastAsia="ru-RU"/>
        </w:rPr>
        <w:t xml:space="preserve">Петрика) </w:t>
      </w:r>
      <w:proofErr w:type="gramEnd"/>
      <w:r w:rsidRPr="00AF3663">
        <w:rPr>
          <w:rFonts w:eastAsia="Times New Roman"/>
          <w:sz w:val="32"/>
          <w:szCs w:val="32"/>
          <w:lang w:eastAsia="ru-RU"/>
        </w:rPr>
        <w:t>Анкета включала в себя 14 вопросов по основным положениям Закона № 1539.Проанализировав анкеты, сделан вывод: 15% опрошенных не твердо знают закон. Задача анкетирования – напомнить и еще раз разъяснить детям пункты закона  КК №1539.</w:t>
      </w:r>
    </w:p>
    <w:p w:rsidR="00AF3663" w:rsidRPr="00AF3663" w:rsidRDefault="00AF3663" w:rsidP="00AF3663">
      <w:pPr>
        <w:suppressAutoHyphens/>
        <w:autoSpaceDE w:val="0"/>
        <w:autoSpaceDN w:val="0"/>
        <w:adjustRightInd w:val="0"/>
        <w:ind w:firstLine="851"/>
        <w:jc w:val="both"/>
        <w:rPr>
          <w:rFonts w:eastAsia="Times New Roman"/>
          <w:i/>
          <w:sz w:val="32"/>
          <w:szCs w:val="32"/>
          <w:lang w:eastAsia="ru-RU"/>
        </w:rPr>
      </w:pPr>
      <w:r w:rsidRPr="00AF3663">
        <w:rPr>
          <w:rFonts w:eastAsia="Times New Roman"/>
          <w:i/>
          <w:sz w:val="32"/>
          <w:szCs w:val="32"/>
          <w:lang w:eastAsia="ru-RU"/>
        </w:rPr>
        <w:t>В рамках реализации Закона Краснодарского края «Комплексные меры противодействия незаконному обороту и потреблению наркотических средств»:</w:t>
      </w:r>
    </w:p>
    <w:p w:rsidR="00AF3663" w:rsidRPr="00AF3663" w:rsidRDefault="00AF3663" w:rsidP="00CD5E63">
      <w:pPr>
        <w:overflowPunct w:val="0"/>
        <w:autoSpaceDE w:val="0"/>
        <w:autoSpaceDN w:val="0"/>
        <w:adjustRightInd w:val="0"/>
        <w:ind w:firstLine="709"/>
        <w:jc w:val="both"/>
        <w:rPr>
          <w:rFonts w:eastAsia="Times New Roman"/>
          <w:b/>
          <w:sz w:val="32"/>
          <w:szCs w:val="32"/>
          <w:lang w:eastAsia="ru-RU"/>
        </w:rPr>
      </w:pPr>
      <w:r w:rsidRPr="00AF3663">
        <w:rPr>
          <w:rFonts w:eastAsia="Times New Roman"/>
          <w:sz w:val="32"/>
          <w:szCs w:val="32"/>
          <w:lang w:eastAsia="ru-RU"/>
        </w:rPr>
        <w:t>-«Здоровый образ жизни – личный успех каждого» антинаркотическая акция в марте и июне с показом видеоролика «Спорт». В программе раздача печатного материала, «Азбука здоровья познавательная программа для младших школьников, «Улыбка, спорт здоровье – нам в жизни главное подспорье» конкурсная спортивная программа. «Откровенно о серьезном» кинолекторий для старшеклассников (ДК им Буренкова);</w:t>
      </w:r>
    </w:p>
    <w:p w:rsidR="00AF3663" w:rsidRPr="00AF3663" w:rsidRDefault="00AF3663" w:rsidP="00CD5E63">
      <w:pPr>
        <w:overflowPunct w:val="0"/>
        <w:autoSpaceDE w:val="0"/>
        <w:autoSpaceDN w:val="0"/>
        <w:adjustRightInd w:val="0"/>
        <w:ind w:firstLine="709"/>
        <w:jc w:val="both"/>
        <w:rPr>
          <w:rFonts w:eastAsia="Times New Roman"/>
          <w:sz w:val="32"/>
          <w:szCs w:val="32"/>
          <w:lang w:eastAsia="ru-RU"/>
        </w:rPr>
      </w:pPr>
      <w:proofErr w:type="gramStart"/>
      <w:r w:rsidRPr="00AF3663">
        <w:rPr>
          <w:rFonts w:eastAsia="Times New Roman"/>
          <w:sz w:val="32"/>
          <w:szCs w:val="32"/>
          <w:lang w:eastAsia="ru-RU"/>
        </w:rPr>
        <w:t>- с 14 – 25 марта и 14-25 ноября проведена акция «Сообщи, где торгуют смертью», во всех учреждениях культуры сельского поселения размещены листовки с телефонами доверия,</w:t>
      </w:r>
      <w:r w:rsidRPr="00AF3663">
        <w:rPr>
          <w:rFonts w:eastAsia="Times New Roman"/>
          <w:b/>
          <w:sz w:val="32"/>
          <w:szCs w:val="32"/>
          <w:lang w:eastAsia="ru-RU"/>
        </w:rPr>
        <w:t xml:space="preserve"> </w:t>
      </w:r>
      <w:r w:rsidRPr="00AF3663">
        <w:rPr>
          <w:rFonts w:eastAsia="Times New Roman"/>
          <w:sz w:val="32"/>
          <w:szCs w:val="32"/>
          <w:lang w:eastAsia="ru-RU"/>
        </w:rPr>
        <w:t xml:space="preserve">в ДК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 оформлены стенды «Не ломай себе жизнь» и «Любить и беречь», которые постоянно обновляются, а так же новый стенд «</w:t>
      </w:r>
      <w:proofErr w:type="spellStart"/>
      <w:r w:rsidRPr="00AF3663">
        <w:rPr>
          <w:rFonts w:eastAsia="Times New Roman"/>
          <w:sz w:val="32"/>
          <w:szCs w:val="32"/>
          <w:lang w:eastAsia="ru-RU"/>
        </w:rPr>
        <w:t>Брюховецкий</w:t>
      </w:r>
      <w:proofErr w:type="spellEnd"/>
      <w:r w:rsidRPr="00AF3663">
        <w:rPr>
          <w:rFonts w:eastAsia="Times New Roman"/>
          <w:sz w:val="32"/>
          <w:szCs w:val="32"/>
          <w:lang w:eastAsia="ru-RU"/>
        </w:rPr>
        <w:t xml:space="preserve"> район – территория детства»;</w:t>
      </w:r>
      <w:proofErr w:type="gramEnd"/>
    </w:p>
    <w:p w:rsidR="00AF3663" w:rsidRPr="00AF3663" w:rsidRDefault="00AF3663" w:rsidP="00CD5E63">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-«Разные дороги в бездну» - слайд презентация  в  Международный день борьбы с наркоманией и незаконным оборотом наркотиков (ДК «Луч»);</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-«Твой выбор», «Сделай свой выбор», «Живи настоящей жизнью», «Выбери жизнь без наркотиков», «Наркотики – это путь </w:t>
      </w:r>
      <w:proofErr w:type="gramStart"/>
      <w:r w:rsidRPr="00AF3663">
        <w:rPr>
          <w:rFonts w:eastAsia="Times New Roman"/>
          <w:sz w:val="32"/>
          <w:szCs w:val="32"/>
          <w:lang w:eastAsia="ru-RU"/>
        </w:rPr>
        <w:t>в</w:t>
      </w:r>
      <w:proofErr w:type="gramEnd"/>
      <w:r w:rsidRPr="00AF3663">
        <w:rPr>
          <w:rFonts w:eastAsia="Times New Roman"/>
          <w:sz w:val="32"/>
          <w:szCs w:val="32"/>
          <w:lang w:eastAsia="ru-RU"/>
        </w:rPr>
        <w:t xml:space="preserve"> никуда». Мероприятия ДК им. А.Г. Петрика были сориентированы на старшеклассников школ и студентов многопрофильного техникума и </w:t>
      </w:r>
      <w:proofErr w:type="spellStart"/>
      <w:r w:rsidRPr="00AF3663">
        <w:rPr>
          <w:rFonts w:eastAsia="Times New Roman"/>
          <w:sz w:val="32"/>
          <w:szCs w:val="32"/>
          <w:lang w:eastAsia="ru-RU"/>
        </w:rPr>
        <w:t>агроколледжа</w:t>
      </w:r>
      <w:proofErr w:type="spellEnd"/>
      <w:r w:rsidRPr="00AF3663">
        <w:rPr>
          <w:rFonts w:eastAsia="Times New Roman"/>
          <w:sz w:val="32"/>
          <w:szCs w:val="32"/>
          <w:lang w:eastAsia="ru-RU"/>
        </w:rPr>
        <w:t>;</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-26 июня 2016 года, в Международный день борьбы с употреблением наркотических средств и их незаконным оборотом, работники ДК им. А.Г. Петрика, совместно с отделом по делам молодежи «Творчество – это наш выбор», присоединяйтесь!». Данное мероприятие включило в себя информационно-просветительский блок: короткие обращения к молодежи врача нарколога, настоятеля Свято-Покровского храма ст. Брюховецкой протоиерея Отца Родиона. Демонстрировался видеоролик антинаркотической направленности. Мероприятие посетило около 600 человек.</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течение 12 лет, в феврале месяце, проводится Рок-фестиваль «Февральские </w:t>
      </w:r>
      <w:proofErr w:type="spellStart"/>
      <w:r w:rsidRPr="00AF3663">
        <w:rPr>
          <w:rFonts w:eastAsia="Times New Roman"/>
          <w:sz w:val="32"/>
          <w:szCs w:val="32"/>
          <w:lang w:eastAsia="ru-RU"/>
        </w:rPr>
        <w:t>ФОРТЭчки</w:t>
      </w:r>
      <w:proofErr w:type="spellEnd"/>
      <w:r w:rsidRPr="00AF3663">
        <w:rPr>
          <w:rFonts w:eastAsia="Times New Roman"/>
          <w:sz w:val="32"/>
          <w:szCs w:val="32"/>
          <w:lang w:eastAsia="ru-RU"/>
        </w:rPr>
        <w:t xml:space="preserve">», ежегодный рок-фестиваль «ПОПС </w:t>
      </w:r>
      <w:proofErr w:type="gramStart"/>
      <w:r w:rsidRPr="00AF3663">
        <w:rPr>
          <w:rFonts w:eastAsia="Times New Roman"/>
          <w:sz w:val="32"/>
          <w:szCs w:val="32"/>
          <w:lang w:eastAsia="ru-RU"/>
        </w:rPr>
        <w:t>–а</w:t>
      </w:r>
      <w:proofErr w:type="gramEnd"/>
      <w:r w:rsidRPr="00AF3663">
        <w:rPr>
          <w:rFonts w:eastAsia="Times New Roman"/>
          <w:sz w:val="32"/>
          <w:szCs w:val="32"/>
          <w:lang w:eastAsia="ru-RU"/>
        </w:rPr>
        <w:t>ллергия» девиз которых  «Наркотикам нет!»;</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Данные мероприятия посещают молодые люди, как правило, не являющиеся участниками клубных формирований и зрителями культурно-досуговых мероприятий другой направленности, так называемые «неформалы». Проведение этих фестивалей – единственная возможность воздействовать на эту аудиторию посредством демонстрации антинаркотических роликов и через текст ведущего этих фестивалей. В фестивалях принимают участие рок-группы </w:t>
      </w:r>
      <w:proofErr w:type="spellStart"/>
      <w:r w:rsidRPr="00AF3663">
        <w:rPr>
          <w:rFonts w:eastAsia="Times New Roman"/>
          <w:sz w:val="32"/>
          <w:szCs w:val="32"/>
          <w:lang w:eastAsia="ru-RU"/>
        </w:rPr>
        <w:t>ст</w:t>
      </w:r>
      <w:proofErr w:type="gramStart"/>
      <w:r w:rsidRPr="00AF3663">
        <w:rPr>
          <w:rFonts w:eastAsia="Times New Roman"/>
          <w:sz w:val="32"/>
          <w:szCs w:val="32"/>
          <w:lang w:eastAsia="ru-RU"/>
        </w:rPr>
        <w:t>.Б</w:t>
      </w:r>
      <w:proofErr w:type="gramEnd"/>
      <w:r w:rsidRPr="00AF3663">
        <w:rPr>
          <w:rFonts w:eastAsia="Times New Roman"/>
          <w:sz w:val="32"/>
          <w:szCs w:val="32"/>
          <w:lang w:eastAsia="ru-RU"/>
        </w:rPr>
        <w:t>рюховецкой</w:t>
      </w:r>
      <w:proofErr w:type="spellEnd"/>
      <w:r w:rsidRPr="00AF3663">
        <w:rPr>
          <w:rFonts w:eastAsia="Times New Roman"/>
          <w:sz w:val="32"/>
          <w:szCs w:val="32"/>
          <w:lang w:eastAsia="ru-RU"/>
        </w:rPr>
        <w:t>, Приморско-Ахтарска, Ростова на Дону, Новокубанска, Краснодара.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Кроме этого, в 2016 году, были запланированы и проведены</w:t>
      </w:r>
      <w:r w:rsidRPr="00AF3663">
        <w:rPr>
          <w:rFonts w:eastAsia="Times New Roman"/>
          <w:b/>
          <w:sz w:val="32"/>
          <w:szCs w:val="32"/>
          <w:lang w:eastAsia="ru-RU"/>
        </w:rPr>
        <w:t xml:space="preserve"> </w:t>
      </w:r>
      <w:r w:rsidRPr="00AF3663">
        <w:rPr>
          <w:rFonts w:eastAsia="Times New Roman"/>
          <w:sz w:val="32"/>
          <w:szCs w:val="32"/>
          <w:lang w:eastAsia="ru-RU"/>
        </w:rPr>
        <w:t>информационные акции «</w:t>
      </w:r>
      <w:proofErr w:type="gramStart"/>
      <w:r w:rsidRPr="00AF3663">
        <w:rPr>
          <w:rFonts w:eastAsia="Times New Roman"/>
          <w:sz w:val="32"/>
          <w:szCs w:val="32"/>
          <w:lang w:eastAsia="ru-RU"/>
        </w:rPr>
        <w:t>Сообщи</w:t>
      </w:r>
      <w:proofErr w:type="gramEnd"/>
      <w:r w:rsidRPr="00AF3663">
        <w:rPr>
          <w:rFonts w:eastAsia="Times New Roman"/>
          <w:sz w:val="32"/>
          <w:szCs w:val="32"/>
          <w:lang w:eastAsia="ru-RU"/>
        </w:rPr>
        <w:t xml:space="preserve"> где торгуют смертью</w:t>
      </w:r>
      <w:r w:rsidRPr="00AF3663">
        <w:rPr>
          <w:rFonts w:eastAsia="Times New Roman"/>
          <w:b/>
          <w:i/>
          <w:sz w:val="32"/>
          <w:szCs w:val="32"/>
          <w:lang w:eastAsia="ru-RU"/>
        </w:rPr>
        <w:t>»,</w:t>
      </w:r>
      <w:r w:rsidRPr="00AF3663">
        <w:rPr>
          <w:rFonts w:eastAsia="Times New Roman"/>
          <w:b/>
          <w:sz w:val="32"/>
          <w:szCs w:val="32"/>
          <w:lang w:eastAsia="ru-RU"/>
        </w:rPr>
        <w:t xml:space="preserve"> «</w:t>
      </w:r>
      <w:r w:rsidRPr="00AF3663">
        <w:rPr>
          <w:rFonts w:eastAsia="Times New Roman"/>
          <w:sz w:val="32"/>
          <w:szCs w:val="32"/>
          <w:lang w:eastAsia="ru-RU"/>
        </w:rPr>
        <w:t>Мы выбираем жизнь».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Работа с молодежью кинотеатра «Октябрь» представлена проведением различных </w:t>
      </w:r>
      <w:proofErr w:type="spellStart"/>
      <w:r w:rsidRPr="00AF3663">
        <w:rPr>
          <w:rFonts w:eastAsia="Times New Roman"/>
          <w:sz w:val="32"/>
          <w:szCs w:val="32"/>
          <w:lang w:eastAsia="ru-RU"/>
        </w:rPr>
        <w:t>киноакций</w:t>
      </w:r>
      <w:proofErr w:type="spellEnd"/>
      <w:r w:rsidRPr="00AF3663">
        <w:rPr>
          <w:rFonts w:eastAsia="Times New Roman"/>
          <w:sz w:val="32"/>
          <w:szCs w:val="32"/>
          <w:lang w:eastAsia="ru-RU"/>
        </w:rPr>
        <w:t xml:space="preserve">, тематических киносеансов.  Проводится целенаправленная работа по борьбе с наркоманией, </w:t>
      </w:r>
      <w:proofErr w:type="spellStart"/>
      <w:r w:rsidRPr="00AF3663">
        <w:rPr>
          <w:rFonts w:eastAsia="Times New Roman"/>
          <w:sz w:val="32"/>
          <w:szCs w:val="32"/>
          <w:lang w:eastAsia="ru-RU"/>
        </w:rPr>
        <w:t>табакокурением</w:t>
      </w:r>
      <w:proofErr w:type="spellEnd"/>
      <w:r w:rsidRPr="00AF3663">
        <w:rPr>
          <w:rFonts w:eastAsia="Times New Roman"/>
          <w:sz w:val="32"/>
          <w:szCs w:val="32"/>
          <w:lang w:eastAsia="ru-RU"/>
        </w:rPr>
        <w:t xml:space="preserve"> и алкоголизмом. Демонстрируются фильмы о здоровом образе жизни.</w:t>
      </w:r>
    </w:p>
    <w:p w:rsidR="00AF3663" w:rsidRPr="00AF3663" w:rsidRDefault="00AF3663" w:rsidP="00AF3663">
      <w:pPr>
        <w:suppressAutoHyphens/>
        <w:autoSpaceDE w:val="0"/>
        <w:autoSpaceDN w:val="0"/>
        <w:adjustRightInd w:val="0"/>
        <w:ind w:firstLine="851"/>
        <w:jc w:val="both"/>
        <w:rPr>
          <w:rFonts w:eastAsia="Times New Roman"/>
          <w:b/>
          <w:sz w:val="32"/>
          <w:szCs w:val="32"/>
          <w:lang w:eastAsia="ru-RU"/>
        </w:rPr>
      </w:pPr>
      <w:r w:rsidRPr="00AF3663">
        <w:rPr>
          <w:rFonts w:eastAsia="Times New Roman"/>
          <w:sz w:val="32"/>
          <w:szCs w:val="32"/>
          <w:lang w:eastAsia="ru-RU"/>
        </w:rPr>
        <w:t>Дети и подростки, состоящие на учете в комиссии ОПДН, КДН и ЗП на эти мероприятия приглашаются в индивидуальном порядке по пригласительным билетам.</w:t>
      </w:r>
    </w:p>
    <w:p w:rsidR="00AF3663" w:rsidRPr="00AF3663" w:rsidRDefault="00AF3663" w:rsidP="006560A9">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Главной целью мероприятий является духовное пробуждение подростка, воспитание личности, перед которой будут бессильны все соблазны и искушения современных пороков.</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i/>
          <w:sz w:val="32"/>
          <w:szCs w:val="32"/>
          <w:lang w:eastAsia="ru-RU"/>
        </w:rPr>
        <w:t>В целях сохранения и развития традиционной народной культуры Кубани</w:t>
      </w:r>
      <w:r w:rsidRPr="00AF3663">
        <w:rPr>
          <w:rFonts w:eastAsia="Times New Roman"/>
          <w:sz w:val="32"/>
          <w:szCs w:val="32"/>
          <w:lang w:eastAsia="ru-RU"/>
        </w:rPr>
        <w:t xml:space="preserve"> в культурно - досуговых учреждениях сельского поселения работают творческие коллективы, пропагандирующие традиции народов, населяющих наш край:</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им Буренкова:</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народный вокальный ансамбль «</w:t>
      </w:r>
      <w:proofErr w:type="spellStart"/>
      <w:r w:rsidRPr="00AF3663">
        <w:rPr>
          <w:rFonts w:eastAsia="Times New Roman"/>
          <w:sz w:val="32"/>
          <w:szCs w:val="32"/>
          <w:lang w:eastAsia="ru-RU"/>
        </w:rPr>
        <w:t>Золотаюшка</w:t>
      </w:r>
      <w:proofErr w:type="spellEnd"/>
      <w:r w:rsidRPr="00AF3663">
        <w:rPr>
          <w:rFonts w:eastAsia="Times New Roman"/>
          <w:sz w:val="32"/>
          <w:szCs w:val="32"/>
          <w:lang w:eastAsia="ru-RU"/>
        </w:rPr>
        <w:t>»;</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народный фольклорный хор «Надежда»;</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-детский вокальный ансамбль «Росинка»; </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-духовой оркестр.</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«Дом культуры </w:t>
      </w:r>
      <w:proofErr w:type="spellStart"/>
      <w:r w:rsidRPr="00AF3663">
        <w:rPr>
          <w:rFonts w:eastAsia="Times New Roman"/>
          <w:sz w:val="32"/>
          <w:szCs w:val="32"/>
          <w:lang w:eastAsia="ru-RU"/>
        </w:rPr>
        <w:t>им.А.Г.Петрика</w:t>
      </w:r>
      <w:proofErr w:type="spellEnd"/>
      <w:r w:rsidRPr="00AF3663">
        <w:rPr>
          <w:rFonts w:eastAsia="Times New Roman"/>
          <w:sz w:val="32"/>
          <w:szCs w:val="32"/>
          <w:lang w:eastAsia="ru-RU"/>
        </w:rPr>
        <w:t>»:</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народный ансамбль «Гармония»;</w:t>
      </w:r>
    </w:p>
    <w:p w:rsidR="00AF3663" w:rsidRPr="00AF3663" w:rsidRDefault="00AF3663" w:rsidP="00CD5E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-детский ансамбль народной песни «</w:t>
      </w:r>
      <w:proofErr w:type="spellStart"/>
      <w:r w:rsidRPr="00AF3663">
        <w:rPr>
          <w:rFonts w:eastAsia="Times New Roman"/>
          <w:sz w:val="32"/>
          <w:szCs w:val="32"/>
          <w:lang w:eastAsia="ru-RU"/>
        </w:rPr>
        <w:t>Гармошечка</w:t>
      </w:r>
      <w:proofErr w:type="spellEnd"/>
      <w:r w:rsidRPr="00AF3663">
        <w:rPr>
          <w:rFonts w:eastAsia="Times New Roman"/>
          <w:sz w:val="32"/>
          <w:szCs w:val="32"/>
          <w:lang w:eastAsia="ru-RU"/>
        </w:rPr>
        <w:t>».</w:t>
      </w:r>
    </w:p>
    <w:p w:rsidR="00AF3663" w:rsidRPr="00AF3663" w:rsidRDefault="00AF3663" w:rsidP="006560A9">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Стабильно работает духовой оркестр, который является единственным в своем жанре в районе. В летний период и в сентябре 2016 года, оркестр играл  в выходной день в центральном парке имени Юрия Гагарина. Зимой играет по субботам в базовом учреждении-ДК </w:t>
      </w:r>
      <w:proofErr w:type="spellStart"/>
      <w:r w:rsidRPr="00AF3663">
        <w:rPr>
          <w:rFonts w:eastAsia="Times New Roman"/>
          <w:sz w:val="32"/>
          <w:szCs w:val="32"/>
          <w:lang w:eastAsia="ru-RU"/>
        </w:rPr>
        <w:t>им</w:t>
      </w:r>
      <w:proofErr w:type="gramStart"/>
      <w:r w:rsidRPr="00AF3663">
        <w:rPr>
          <w:rFonts w:eastAsia="Times New Roman"/>
          <w:sz w:val="32"/>
          <w:szCs w:val="32"/>
          <w:lang w:eastAsia="ru-RU"/>
        </w:rPr>
        <w:t>.Б</w:t>
      </w:r>
      <w:proofErr w:type="gramEnd"/>
      <w:r w:rsidRPr="00AF3663">
        <w:rPr>
          <w:rFonts w:eastAsia="Times New Roman"/>
          <w:sz w:val="32"/>
          <w:szCs w:val="32"/>
          <w:lang w:eastAsia="ru-RU"/>
        </w:rPr>
        <w:t>уренкова</w:t>
      </w:r>
      <w:proofErr w:type="spellEnd"/>
      <w:r w:rsidRPr="00AF3663">
        <w:rPr>
          <w:rFonts w:eastAsia="Times New Roman"/>
          <w:sz w:val="32"/>
          <w:szCs w:val="32"/>
          <w:lang w:eastAsia="ru-RU"/>
        </w:rPr>
        <w:t xml:space="preserve">. Коллектив дал </w:t>
      </w:r>
      <w:r w:rsidR="006560A9">
        <w:rPr>
          <w:rFonts w:eastAsia="Times New Roman"/>
          <w:sz w:val="32"/>
          <w:szCs w:val="32"/>
          <w:lang w:eastAsia="ru-RU"/>
        </w:rPr>
        <w:t>35 выступлений в отчетном году.</w:t>
      </w:r>
    </w:p>
    <w:p w:rsidR="00AF3663" w:rsidRPr="00AF3663" w:rsidRDefault="00AF3663" w:rsidP="00AF3663">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Народный ансамбль «Гармония», пропагандирующий песенное творчество коренного населения Кубани, создан 15 лет назад. Коллектив ведет а</w:t>
      </w:r>
      <w:r w:rsidR="00A77C69">
        <w:rPr>
          <w:rFonts w:eastAsia="Times New Roman"/>
          <w:sz w:val="32"/>
          <w:szCs w:val="32"/>
          <w:lang w:eastAsia="ru-RU"/>
        </w:rPr>
        <w:t>ктивную концертную деятельность</w:t>
      </w:r>
      <w:r w:rsidRPr="00AF3663">
        <w:rPr>
          <w:rFonts w:eastAsia="Times New Roman"/>
          <w:sz w:val="32"/>
          <w:szCs w:val="32"/>
          <w:lang w:eastAsia="ru-RU"/>
        </w:rPr>
        <w:t xml:space="preserve">, неоднократно выступал в этнографическом выставочном комплексе «Атамань». В течение нескольких лет, ансамбль участвует в проведении казачьего свадебного обряда «Мы ради Вас </w:t>
      </w:r>
      <w:proofErr w:type="spellStart"/>
      <w:r w:rsidRPr="00AF3663">
        <w:rPr>
          <w:rFonts w:eastAsia="Times New Roman"/>
          <w:sz w:val="32"/>
          <w:szCs w:val="32"/>
          <w:lang w:eastAsia="ru-RU"/>
        </w:rPr>
        <w:t>бачить</w:t>
      </w:r>
      <w:proofErr w:type="spellEnd"/>
      <w:r w:rsidRPr="00AF3663">
        <w:rPr>
          <w:rFonts w:eastAsia="Times New Roman"/>
          <w:sz w:val="32"/>
          <w:szCs w:val="32"/>
          <w:lang w:eastAsia="ru-RU"/>
        </w:rPr>
        <w:t>», который проводится на платной основе для вступающих в брак молодоженов. Всего, за год, таких мероприятий  проведено 17.</w:t>
      </w:r>
    </w:p>
    <w:p w:rsidR="00AF3663" w:rsidRPr="00AF3663" w:rsidRDefault="00AF3663" w:rsidP="00AF3663">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Три года назад был создан детский ансамбль народной песни «</w:t>
      </w:r>
      <w:proofErr w:type="spellStart"/>
      <w:r w:rsidRPr="00AF3663">
        <w:rPr>
          <w:rFonts w:eastAsia="Times New Roman"/>
          <w:sz w:val="32"/>
          <w:szCs w:val="32"/>
          <w:lang w:eastAsia="ru-RU"/>
        </w:rPr>
        <w:t>Гармошечка</w:t>
      </w:r>
      <w:proofErr w:type="spellEnd"/>
      <w:r w:rsidRPr="00AF3663">
        <w:rPr>
          <w:rFonts w:eastAsia="Times New Roman"/>
          <w:sz w:val="32"/>
          <w:szCs w:val="32"/>
          <w:lang w:eastAsia="ru-RU"/>
        </w:rPr>
        <w:t>». Руководит ансамблем Юлия Николаевна Тарасенко.</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Коллектив КДЦ:</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proofErr w:type="gramStart"/>
      <w:r w:rsidRPr="00AF3663">
        <w:rPr>
          <w:rFonts w:eastAsia="Times New Roman"/>
          <w:sz w:val="32"/>
          <w:szCs w:val="32"/>
          <w:lang w:eastAsia="ru-RU"/>
        </w:rPr>
        <w:t>-провел пятый  открытый фестиваль - конкурс хлеба «Хлеб - песня, хлеб – праздник, хлеб – жизнь сама» (09.10.16.).</w:t>
      </w:r>
      <w:proofErr w:type="gramEnd"/>
      <w:r w:rsidRPr="00AF3663">
        <w:rPr>
          <w:rFonts w:eastAsia="Times New Roman"/>
          <w:sz w:val="32"/>
          <w:szCs w:val="32"/>
          <w:lang w:eastAsia="ru-RU"/>
        </w:rPr>
        <w:t xml:space="preserve">  В конкурсе приняли участие десять человек. Дипломы победителей и ценный подарок получили: Л.Г. </w:t>
      </w:r>
      <w:proofErr w:type="spellStart"/>
      <w:r w:rsidRPr="00AF3663">
        <w:rPr>
          <w:rFonts w:eastAsia="Times New Roman"/>
          <w:sz w:val="32"/>
          <w:szCs w:val="32"/>
          <w:lang w:eastAsia="ru-RU"/>
        </w:rPr>
        <w:t>Кузовлева</w:t>
      </w:r>
      <w:proofErr w:type="spellEnd"/>
      <w:r w:rsidRPr="00AF3663">
        <w:rPr>
          <w:rFonts w:eastAsia="Times New Roman"/>
          <w:sz w:val="32"/>
          <w:szCs w:val="32"/>
          <w:lang w:eastAsia="ru-RU"/>
        </w:rPr>
        <w:t xml:space="preserve">, К.М. </w:t>
      </w:r>
      <w:proofErr w:type="spellStart"/>
      <w:r w:rsidRPr="00AF3663">
        <w:rPr>
          <w:rFonts w:eastAsia="Times New Roman"/>
          <w:sz w:val="32"/>
          <w:szCs w:val="32"/>
          <w:lang w:eastAsia="ru-RU"/>
        </w:rPr>
        <w:t>Вишницкая</w:t>
      </w:r>
      <w:proofErr w:type="spellEnd"/>
      <w:r w:rsidRPr="00AF3663">
        <w:rPr>
          <w:rFonts w:eastAsia="Times New Roman"/>
          <w:sz w:val="32"/>
          <w:szCs w:val="32"/>
          <w:lang w:eastAsia="ru-RU"/>
        </w:rPr>
        <w:t xml:space="preserve">, Р.Н. </w:t>
      </w:r>
      <w:proofErr w:type="spellStart"/>
      <w:r w:rsidRPr="00AF3663">
        <w:rPr>
          <w:rFonts w:eastAsia="Times New Roman"/>
          <w:sz w:val="32"/>
          <w:szCs w:val="32"/>
          <w:lang w:eastAsia="ru-RU"/>
        </w:rPr>
        <w:t>Турукина</w:t>
      </w:r>
      <w:proofErr w:type="spellEnd"/>
      <w:r w:rsidRPr="00AF3663">
        <w:rPr>
          <w:rFonts w:eastAsia="Times New Roman"/>
          <w:sz w:val="32"/>
          <w:szCs w:val="32"/>
          <w:lang w:eastAsia="ru-RU"/>
        </w:rPr>
        <w:t xml:space="preserve"> и другие. В театрализованном концерте принимал участие хореографический ансамбль «Калейдоскоп» детской школы искусств.</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-Театрализованный концерт «Веселый вечер в январе на </w:t>
      </w:r>
      <w:proofErr w:type="spellStart"/>
      <w:r w:rsidRPr="00AF3663">
        <w:rPr>
          <w:rFonts w:eastAsia="Times New Roman"/>
          <w:sz w:val="32"/>
          <w:szCs w:val="32"/>
          <w:lang w:eastAsia="ru-RU"/>
        </w:rPr>
        <w:t>Кудыкиной</w:t>
      </w:r>
      <w:proofErr w:type="spellEnd"/>
      <w:r w:rsidRPr="00AF3663">
        <w:rPr>
          <w:rFonts w:eastAsia="Times New Roman"/>
          <w:sz w:val="32"/>
          <w:szCs w:val="32"/>
          <w:lang w:eastAsia="ru-RU"/>
        </w:rPr>
        <w:t xml:space="preserve"> горе» на старый Новый год. Народное гуляние на Масленицу «Масленица </w:t>
      </w:r>
      <w:proofErr w:type="spellStart"/>
      <w:r w:rsidRPr="00AF3663">
        <w:rPr>
          <w:rFonts w:eastAsia="Times New Roman"/>
          <w:sz w:val="32"/>
          <w:szCs w:val="32"/>
          <w:lang w:eastAsia="ru-RU"/>
        </w:rPr>
        <w:t>объедуха</w:t>
      </w:r>
      <w:proofErr w:type="spellEnd"/>
      <w:r w:rsidRPr="00AF3663">
        <w:rPr>
          <w:rFonts w:eastAsia="Times New Roman"/>
          <w:sz w:val="32"/>
          <w:szCs w:val="32"/>
          <w:lang w:eastAsia="ru-RU"/>
        </w:rPr>
        <w:t xml:space="preserve">, гостей </w:t>
      </w:r>
      <w:proofErr w:type="spellStart"/>
      <w:r w:rsidRPr="00AF3663">
        <w:rPr>
          <w:rFonts w:eastAsia="Times New Roman"/>
          <w:sz w:val="32"/>
          <w:szCs w:val="32"/>
          <w:lang w:eastAsia="ru-RU"/>
        </w:rPr>
        <w:t>зазовуха</w:t>
      </w:r>
      <w:proofErr w:type="spellEnd"/>
      <w:r w:rsidRPr="00AF3663">
        <w:rPr>
          <w:rFonts w:eastAsia="Times New Roman"/>
          <w:sz w:val="32"/>
          <w:szCs w:val="32"/>
          <w:lang w:eastAsia="ru-RU"/>
        </w:rPr>
        <w:t>». В концерте принимали участие духовой оркестр, народный фольклорный хор «Надежда», народный вокальный ансамбль «</w:t>
      </w:r>
      <w:proofErr w:type="spellStart"/>
      <w:r w:rsidRPr="00AF3663">
        <w:rPr>
          <w:rFonts w:eastAsia="Times New Roman"/>
          <w:sz w:val="32"/>
          <w:szCs w:val="32"/>
          <w:lang w:eastAsia="ru-RU"/>
        </w:rPr>
        <w:t>Золотаюшка</w:t>
      </w:r>
      <w:proofErr w:type="spellEnd"/>
      <w:r w:rsidRPr="00AF3663">
        <w:rPr>
          <w:rFonts w:eastAsia="Times New Roman"/>
          <w:sz w:val="32"/>
          <w:szCs w:val="32"/>
          <w:lang w:eastAsia="ru-RU"/>
        </w:rPr>
        <w:t>». Гостей угощали чаем и блинами, проводился мастер – класс по изготовлению куклы веснянки, выставка ДПИ, массовые игры и конкурсы;</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b/>
          <w:sz w:val="24"/>
          <w:szCs w:val="24"/>
          <w:lang w:eastAsia="ru-RU"/>
        </w:rPr>
        <w:t>-</w:t>
      </w:r>
      <w:r w:rsidRPr="00AF3663">
        <w:rPr>
          <w:rFonts w:eastAsia="Times New Roman"/>
          <w:sz w:val="32"/>
          <w:szCs w:val="32"/>
          <w:lang w:eastAsia="ru-RU"/>
        </w:rPr>
        <w:t xml:space="preserve"> В День станицы Брюховецкой «На просторах Кубани нет станицы родней», который традиционно состоялся в последние выходные сентября, проведены мероприятия:</w:t>
      </w:r>
    </w:p>
    <w:p w:rsidR="00A77C69"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-чествование свадебных юбиляров и молодоженов «Любовь волшебная страна».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-развлекательная программа в Брюховецком курене «Гуляй, станица!». Где проводились народные игры для детей и взрослых, выступали участники самодеятельности,  в своих песнях прославляли Кубань и свою малую родину. Было организовано угощение для посетителей куреня;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«Город мастеров»- в парке проходила развернутая выставка мастеров декоративно – прикладного и изобразительного искусства. Очаровательных </w:t>
      </w:r>
      <w:proofErr w:type="spellStart"/>
      <w:r w:rsidRPr="00AF3663">
        <w:rPr>
          <w:rFonts w:eastAsia="Times New Roman"/>
          <w:sz w:val="32"/>
          <w:szCs w:val="32"/>
          <w:lang w:eastAsia="ru-RU"/>
        </w:rPr>
        <w:t>зернушек</w:t>
      </w:r>
      <w:proofErr w:type="spellEnd"/>
      <w:r w:rsidRPr="00AF3663">
        <w:rPr>
          <w:rFonts w:eastAsia="Times New Roman"/>
          <w:sz w:val="32"/>
          <w:szCs w:val="32"/>
          <w:lang w:eastAsia="ru-RU"/>
        </w:rPr>
        <w:t xml:space="preserve"> сделали мастерицы Дома культуры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 а рядом выставлялись мастерицы из любительского объединения «Страна мастеров», руководитель </w:t>
      </w:r>
      <w:proofErr w:type="spellStart"/>
      <w:r w:rsidRPr="00AF3663">
        <w:rPr>
          <w:rFonts w:eastAsia="Times New Roman"/>
          <w:sz w:val="32"/>
          <w:szCs w:val="32"/>
          <w:lang w:eastAsia="ru-RU"/>
        </w:rPr>
        <w:t>Е.Алексеенко</w:t>
      </w:r>
      <w:proofErr w:type="spellEnd"/>
      <w:r w:rsidRPr="00AF3663">
        <w:rPr>
          <w:rFonts w:eastAsia="Times New Roman"/>
          <w:sz w:val="32"/>
          <w:szCs w:val="32"/>
          <w:lang w:eastAsia="ru-RU"/>
        </w:rPr>
        <w:t>. яркие вышивки, белоснежные салфетки;</w:t>
      </w:r>
    </w:p>
    <w:p w:rsidR="00AF3663" w:rsidRPr="00AF3663" w:rsidRDefault="00AF3663" w:rsidP="006560A9">
      <w:pPr>
        <w:suppressAutoHyphens/>
        <w:autoSpaceDE w:val="0"/>
        <w:autoSpaceDN w:val="0"/>
        <w:adjustRightInd w:val="0"/>
        <w:ind w:firstLine="851"/>
        <w:jc w:val="both"/>
        <w:rPr>
          <w:rFonts w:eastAsia="Times New Roman"/>
          <w:b/>
          <w:sz w:val="24"/>
          <w:szCs w:val="24"/>
          <w:lang w:eastAsia="ru-RU"/>
        </w:rPr>
      </w:pPr>
      <w:r w:rsidRPr="00AF3663">
        <w:rPr>
          <w:rFonts w:eastAsia="Times New Roman"/>
          <w:sz w:val="32"/>
          <w:szCs w:val="32"/>
          <w:lang w:eastAsia="ru-RU"/>
        </w:rPr>
        <w:t xml:space="preserve">-на второй день в этнографическом музейном комплексе «Казачий остров» проходил </w:t>
      </w:r>
      <w:proofErr w:type="gramStart"/>
      <w:r w:rsidRPr="00AF3663">
        <w:rPr>
          <w:rFonts w:eastAsia="Times New Roman"/>
          <w:sz w:val="32"/>
          <w:szCs w:val="32"/>
          <w:lang w:eastAsia="ru-RU"/>
        </w:rPr>
        <w:t>конно-спортивный</w:t>
      </w:r>
      <w:proofErr w:type="gramEnd"/>
      <w:r w:rsidRPr="00AF3663">
        <w:rPr>
          <w:rFonts w:eastAsia="Times New Roman"/>
          <w:sz w:val="32"/>
          <w:szCs w:val="32"/>
          <w:lang w:eastAsia="ru-RU"/>
        </w:rPr>
        <w:t xml:space="preserve"> праздник в ч</w:t>
      </w:r>
      <w:r w:rsidR="00A77C69">
        <w:rPr>
          <w:rFonts w:eastAsia="Times New Roman"/>
          <w:sz w:val="32"/>
          <w:szCs w:val="32"/>
          <w:lang w:eastAsia="ru-RU"/>
        </w:rPr>
        <w:t>есть 222 -</w:t>
      </w:r>
      <w:r w:rsidRPr="00AF3663">
        <w:rPr>
          <w:rFonts w:eastAsia="Times New Roman"/>
          <w:sz w:val="32"/>
          <w:szCs w:val="32"/>
          <w:lang w:eastAsia="ru-RU"/>
        </w:rPr>
        <w:t xml:space="preserve">летия станицы, где выступили лучшие творческие коллективы.  </w:t>
      </w:r>
    </w:p>
    <w:p w:rsidR="00AF3663" w:rsidRPr="00AF3663" w:rsidRDefault="00AF3663" w:rsidP="00AF3663">
      <w:pPr>
        <w:suppressAutoHyphens/>
        <w:autoSpaceDE w:val="0"/>
        <w:autoSpaceDN w:val="0"/>
        <w:adjustRightInd w:val="0"/>
        <w:ind w:firstLine="851"/>
        <w:jc w:val="both"/>
        <w:rPr>
          <w:rFonts w:eastAsia="Times New Roman"/>
          <w:b/>
          <w:i/>
          <w:sz w:val="32"/>
          <w:szCs w:val="32"/>
          <w:lang w:eastAsia="ru-RU"/>
        </w:rPr>
      </w:pPr>
      <w:r w:rsidRPr="00AF3663">
        <w:rPr>
          <w:rFonts w:eastAsia="Times New Roman"/>
          <w:b/>
          <w:i/>
          <w:sz w:val="32"/>
          <w:szCs w:val="32"/>
          <w:lang w:eastAsia="ru-RU"/>
        </w:rPr>
        <w:t>Работа работников культуры строилась по разным направлениям:</w:t>
      </w:r>
    </w:p>
    <w:p w:rsidR="00AF3663" w:rsidRPr="00AF3663" w:rsidRDefault="00AF3663" w:rsidP="00AF3663">
      <w:pPr>
        <w:suppressAutoHyphens/>
        <w:autoSpaceDE w:val="0"/>
        <w:autoSpaceDN w:val="0"/>
        <w:adjustRightInd w:val="0"/>
        <w:ind w:firstLine="708"/>
        <w:jc w:val="both"/>
        <w:rPr>
          <w:rFonts w:eastAsia="Times New Roman"/>
          <w:b/>
          <w:i/>
          <w:sz w:val="32"/>
          <w:szCs w:val="32"/>
          <w:lang w:eastAsia="ru-RU"/>
        </w:rPr>
      </w:pPr>
      <w:r w:rsidRPr="00AF3663">
        <w:rPr>
          <w:rFonts w:eastAsia="Times New Roman"/>
          <w:b/>
          <w:i/>
          <w:sz w:val="32"/>
          <w:szCs w:val="32"/>
          <w:lang w:eastAsia="ru-RU"/>
        </w:rPr>
        <w:t>Краеведческая деятельность.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Чтобы воспитать у  детей неравнодушное отношение к родному краю, чувство национальной гордости  и духовного возрождения, проводилась работа по пропаганде знаний о крае:  конкурсы; викторины; тематические программы об истории этнических, культурных и языковых традициях народов, исторически проживающих на территории нашего края.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«Луч»:</w:t>
      </w:r>
    </w:p>
    <w:p w:rsidR="00AF3663" w:rsidRPr="00AF3663" w:rsidRDefault="00AF3663" w:rsidP="00AF3663">
      <w:pPr>
        <w:suppressAutoHyphens/>
        <w:autoSpaceDE w:val="0"/>
        <w:autoSpaceDN w:val="0"/>
        <w:adjustRightInd w:val="0"/>
        <w:ind w:left="708"/>
        <w:jc w:val="both"/>
        <w:rPr>
          <w:rFonts w:eastAsia="Times New Roman"/>
          <w:sz w:val="32"/>
          <w:szCs w:val="32"/>
          <w:lang w:eastAsia="ru-RU"/>
        </w:rPr>
      </w:pPr>
      <w:r w:rsidRPr="00AF3663">
        <w:rPr>
          <w:rFonts w:eastAsia="Times New Roman"/>
          <w:sz w:val="32"/>
          <w:szCs w:val="32"/>
          <w:lang w:eastAsia="ru-RU"/>
        </w:rPr>
        <w:t xml:space="preserve">-краеведческий час </w:t>
      </w:r>
      <w:r w:rsidRPr="00AF3663">
        <w:rPr>
          <w:rFonts w:eastAsia="Times New Roman"/>
          <w:b/>
          <w:sz w:val="32"/>
          <w:szCs w:val="32"/>
          <w:lang w:eastAsia="ru-RU"/>
        </w:rPr>
        <w:t>«</w:t>
      </w:r>
      <w:r w:rsidRPr="00AF3663">
        <w:rPr>
          <w:rFonts w:eastAsia="Times New Roman"/>
          <w:sz w:val="32"/>
          <w:szCs w:val="32"/>
          <w:lang w:eastAsia="ru-RU"/>
        </w:rPr>
        <w:t xml:space="preserve">Наш край родной в стихах и прозе»; </w:t>
      </w:r>
    </w:p>
    <w:p w:rsidR="00AF3663" w:rsidRPr="00AF3663" w:rsidRDefault="00AF3663" w:rsidP="00AF3663">
      <w:pPr>
        <w:suppressAutoHyphens/>
        <w:autoSpaceDE w:val="0"/>
        <w:autoSpaceDN w:val="0"/>
        <w:adjustRightInd w:val="0"/>
        <w:ind w:left="708"/>
        <w:jc w:val="both"/>
        <w:rPr>
          <w:rFonts w:eastAsia="Times New Roman"/>
          <w:sz w:val="32"/>
          <w:szCs w:val="32"/>
          <w:lang w:eastAsia="ru-RU"/>
        </w:rPr>
      </w:pPr>
      <w:r w:rsidRPr="00AF3663">
        <w:rPr>
          <w:rFonts w:eastAsia="Times New Roman"/>
          <w:sz w:val="32"/>
          <w:szCs w:val="32"/>
          <w:lang w:eastAsia="ru-RU"/>
        </w:rPr>
        <w:t>-патриотический урок «Имя Кубани - Россия»;</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-праздник поселка  «Поклон селу и людям в нем живущим»; </w:t>
      </w:r>
    </w:p>
    <w:p w:rsidR="00AF3663" w:rsidRPr="00AF3663" w:rsidRDefault="00AF3663" w:rsidP="006560A9">
      <w:pPr>
        <w:suppressAutoHyphens/>
        <w:autoSpaceDE w:val="0"/>
        <w:autoSpaceDN w:val="0"/>
        <w:adjustRightInd w:val="0"/>
        <w:ind w:firstLine="708"/>
        <w:jc w:val="both"/>
        <w:rPr>
          <w:rFonts w:eastAsia="Times New Roman"/>
          <w:b/>
          <w:sz w:val="24"/>
          <w:szCs w:val="24"/>
          <w:lang w:eastAsia="ru-RU"/>
        </w:rPr>
      </w:pPr>
      <w:r w:rsidRPr="00AF3663">
        <w:rPr>
          <w:rFonts w:eastAsia="Times New Roman"/>
          <w:sz w:val="32"/>
          <w:szCs w:val="32"/>
          <w:lang w:eastAsia="ru-RU"/>
        </w:rPr>
        <w:t>-в библиотеке, на постоянной основе работает выставка «Судьба и гордость, моя станица» на которой представлены документы,  предоставляемые  органами МСУ, в разделе «События и факты из кабинета власти».</w:t>
      </w:r>
    </w:p>
    <w:p w:rsidR="00AF3663" w:rsidRPr="00AF3663" w:rsidRDefault="00AF3663" w:rsidP="00AF3663">
      <w:pPr>
        <w:suppressAutoHyphens/>
        <w:autoSpaceDE w:val="0"/>
        <w:autoSpaceDN w:val="0"/>
        <w:adjustRightInd w:val="0"/>
        <w:ind w:firstLine="708"/>
        <w:jc w:val="both"/>
        <w:rPr>
          <w:rFonts w:eastAsia="Times New Roman"/>
          <w:b/>
          <w:i/>
          <w:sz w:val="32"/>
          <w:szCs w:val="32"/>
          <w:lang w:eastAsia="ru-RU"/>
        </w:rPr>
      </w:pPr>
      <w:r w:rsidRPr="00AF3663">
        <w:rPr>
          <w:rFonts w:eastAsia="Times New Roman"/>
          <w:b/>
          <w:i/>
          <w:sz w:val="32"/>
          <w:szCs w:val="32"/>
          <w:lang w:eastAsia="ru-RU"/>
        </w:rPr>
        <w:t>Формирование  гражданско – патриотической позиции населения. Популяризация государственной символики России, Кубани.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Воспитание гражданин</w:t>
      </w:r>
      <w:proofErr w:type="gramStart"/>
      <w:r w:rsidRPr="00AF3663">
        <w:rPr>
          <w:rFonts w:eastAsia="Times New Roman"/>
          <w:sz w:val="32"/>
          <w:szCs w:val="32"/>
          <w:lang w:eastAsia="ru-RU"/>
        </w:rPr>
        <w:t>а-</w:t>
      </w:r>
      <w:proofErr w:type="gramEnd"/>
      <w:r w:rsidRPr="00AF3663">
        <w:rPr>
          <w:rFonts w:eastAsia="Times New Roman"/>
          <w:sz w:val="32"/>
          <w:szCs w:val="32"/>
          <w:lang w:eastAsia="ru-RU"/>
        </w:rPr>
        <w:t xml:space="preserve"> патриота всегда было одним из актуальных направлений работников культуры В настоящее время- это приобретает особенную значимость.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С целью воспитания у молодежи патриотизма,  любви к своей Родине, уважения к подвигу ветеранов ВОВ, были проведены следующие мероприятия: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Митинги: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-митинг «Мы помним ратный подвиг», посвященный 73 годовщине освобождения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 от немецко – фашистских захватчиков, 7 февраля;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-митинг «Нетленная память за ратный подвиг», посвященный 73 годовщине освобождения станицы Брюховецкой от немецко – фашистских захватчиков в станице Брюховецкой-10 февраля;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-«Мы помним» митинги и возложение цветов и венков к местам захоронения советских воинов на хуторе </w:t>
      </w:r>
      <w:proofErr w:type="gramStart"/>
      <w:r w:rsidRPr="00AF3663">
        <w:rPr>
          <w:rFonts w:eastAsia="Times New Roman"/>
          <w:sz w:val="32"/>
          <w:szCs w:val="32"/>
          <w:lang w:eastAsia="ru-RU"/>
        </w:rPr>
        <w:t>Красная</w:t>
      </w:r>
      <w:proofErr w:type="gramEnd"/>
      <w:r w:rsidRPr="00AF3663">
        <w:rPr>
          <w:rFonts w:eastAsia="Times New Roman"/>
          <w:sz w:val="32"/>
          <w:szCs w:val="32"/>
          <w:lang w:eastAsia="ru-RU"/>
        </w:rPr>
        <w:t xml:space="preserve"> Нива-9 мая;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митинг и праздничный концерт к 9 мая «Этот день мы приближали, как могли!» </w:t>
      </w:r>
      <w:proofErr w:type="spellStart"/>
      <w:r w:rsidRPr="00AF3663">
        <w:rPr>
          <w:rFonts w:eastAsia="Times New Roman"/>
          <w:sz w:val="32"/>
          <w:szCs w:val="32"/>
          <w:lang w:eastAsia="ru-RU"/>
        </w:rPr>
        <w:t>х</w:t>
      </w:r>
      <w:proofErr w:type="gramStart"/>
      <w:r w:rsidRPr="00AF3663">
        <w:rPr>
          <w:rFonts w:eastAsia="Times New Roman"/>
          <w:sz w:val="32"/>
          <w:szCs w:val="32"/>
          <w:lang w:eastAsia="ru-RU"/>
        </w:rPr>
        <w:t>.Г</w:t>
      </w:r>
      <w:proofErr w:type="gramEnd"/>
      <w:r w:rsidRPr="00AF3663">
        <w:rPr>
          <w:rFonts w:eastAsia="Times New Roman"/>
          <w:sz w:val="32"/>
          <w:szCs w:val="32"/>
          <w:lang w:eastAsia="ru-RU"/>
        </w:rPr>
        <w:t>арбузовая</w:t>
      </w:r>
      <w:proofErr w:type="spellEnd"/>
      <w:r w:rsidRPr="00AF3663">
        <w:rPr>
          <w:rFonts w:eastAsia="Times New Roman"/>
          <w:sz w:val="32"/>
          <w:szCs w:val="32"/>
          <w:lang w:eastAsia="ru-RU"/>
        </w:rPr>
        <w:t xml:space="preserve"> Балка;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день памяти и скорби у мемориалов и братских захоронений поселения проведены митинги, возложены венки и цветы, </w:t>
      </w:r>
      <w:proofErr w:type="spellStart"/>
      <w:proofErr w:type="gramStart"/>
      <w:r w:rsidRPr="00AF3663">
        <w:rPr>
          <w:rFonts w:eastAsia="Times New Roman"/>
          <w:sz w:val="32"/>
          <w:szCs w:val="32"/>
          <w:lang w:eastAsia="ru-RU"/>
        </w:rPr>
        <w:t>ст</w:t>
      </w:r>
      <w:proofErr w:type="spellEnd"/>
      <w:proofErr w:type="gramEnd"/>
      <w:r w:rsidRPr="00AF3663">
        <w:rPr>
          <w:rFonts w:eastAsia="Times New Roman"/>
          <w:sz w:val="32"/>
          <w:szCs w:val="32"/>
          <w:lang w:eastAsia="ru-RU"/>
        </w:rPr>
        <w:t xml:space="preserve"> Брюховецкая, х. Красная Нива 22 июня;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митинг к 22 июня «Память горя сурова, память славы жива», перезахоронение неизвестного солдата в братскую могилу в парке хутора, а в СДК прошёл поминальный обед, на котором присутствовали гости из нескольких районов края;</w:t>
      </w:r>
    </w:p>
    <w:p w:rsidR="00AF3663" w:rsidRPr="00A77C69" w:rsidRDefault="00A77C69" w:rsidP="00AF3663">
      <w:pPr>
        <w:suppressAutoHyphens/>
        <w:autoSpaceDE w:val="0"/>
        <w:autoSpaceDN w:val="0"/>
        <w:adjustRightInd w:val="0"/>
        <w:ind w:firstLine="851"/>
        <w:jc w:val="both"/>
        <w:rPr>
          <w:rFonts w:eastAsia="Times New Roman"/>
          <w:sz w:val="32"/>
          <w:szCs w:val="32"/>
          <w:lang w:eastAsia="ru-RU"/>
        </w:rPr>
      </w:pPr>
      <w:r w:rsidRPr="00A77C69">
        <w:rPr>
          <w:rFonts w:eastAsia="Times New Roman"/>
          <w:bCs/>
          <w:sz w:val="32"/>
          <w:szCs w:val="32"/>
          <w:lang w:eastAsia="ru-RU"/>
        </w:rPr>
        <w:t xml:space="preserve">Говоря о патриотической работе, хочется сказать о двух обелисках, собирающих ежегодно жителей 5-7 районов на  хуторских митингах поселения. Это обелиски и братские могилы  хуторов </w:t>
      </w:r>
      <w:proofErr w:type="spellStart"/>
      <w:r w:rsidRPr="00A77C69">
        <w:rPr>
          <w:rFonts w:eastAsia="Times New Roman"/>
          <w:bCs/>
          <w:sz w:val="32"/>
          <w:szCs w:val="32"/>
          <w:lang w:eastAsia="ru-RU"/>
        </w:rPr>
        <w:t>Гарбузовая</w:t>
      </w:r>
      <w:proofErr w:type="spellEnd"/>
      <w:r w:rsidRPr="00A77C69">
        <w:rPr>
          <w:rFonts w:eastAsia="Times New Roman"/>
          <w:bCs/>
          <w:sz w:val="32"/>
          <w:szCs w:val="32"/>
          <w:lang w:eastAsia="ru-RU"/>
        </w:rPr>
        <w:t xml:space="preserve"> Балка и Поды. В братских могилах захоронены 676 человек на х. Поды и 350 на хуторе </w:t>
      </w:r>
      <w:proofErr w:type="spellStart"/>
      <w:r w:rsidRPr="00A77C69">
        <w:rPr>
          <w:rFonts w:eastAsia="Times New Roman"/>
          <w:bCs/>
          <w:sz w:val="32"/>
          <w:szCs w:val="32"/>
          <w:lang w:eastAsia="ru-RU"/>
        </w:rPr>
        <w:t>Гарбузовая</w:t>
      </w:r>
      <w:proofErr w:type="spellEnd"/>
      <w:r w:rsidRPr="00A77C69">
        <w:rPr>
          <w:rFonts w:eastAsia="Times New Roman"/>
          <w:bCs/>
          <w:sz w:val="32"/>
          <w:szCs w:val="32"/>
          <w:lang w:eastAsia="ru-RU"/>
        </w:rPr>
        <w:t xml:space="preserve"> Балка. Спустя 74 года после освобождения хуторов от немецко фашистских захватчиков, приезжают родственники, чтобы почтить память погибших, отдавших свою жизнь за освобождение нашей земли. Работники культуры проводят  мероприятия, направленные на  работу  по воспитанию у молодого поколения чувства патриотизма и гордости за своё Отечество, повышение  интереса  к историческому и героическому наследию нашей Родины.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им. Буренкова: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-восьмой фестиваль творческих коллективов и исполнителей Брюховецкого сельского поселения «Память нашу не стереть с годами», посвященный 73-й годовщине освобождения Брюховецкого района от немецко-фашистских захватчиков;</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-«Город в стальном кольце» устный журнал, Февральским памятным рассветом» исторический экскурс  (библиотека ДК им. И. Буренкова);</w:t>
      </w:r>
    </w:p>
    <w:p w:rsidR="00AF3663" w:rsidRPr="00AF3663" w:rsidRDefault="00FB16CA" w:rsidP="00AF3663">
      <w:pPr>
        <w:suppressAutoHyphens/>
        <w:autoSpaceDE w:val="0"/>
        <w:autoSpaceDN w:val="0"/>
        <w:adjustRightInd w:val="0"/>
        <w:ind w:firstLine="851"/>
        <w:jc w:val="both"/>
        <w:rPr>
          <w:rFonts w:eastAsia="Times New Roman"/>
          <w:sz w:val="32"/>
          <w:szCs w:val="32"/>
          <w:lang w:eastAsia="ru-RU"/>
        </w:rPr>
      </w:pPr>
      <w:r>
        <w:rPr>
          <w:rFonts w:eastAsia="Times New Roman"/>
          <w:sz w:val="32"/>
          <w:szCs w:val="32"/>
          <w:lang w:eastAsia="ru-RU"/>
        </w:rPr>
        <w:t>-</w:t>
      </w:r>
      <w:r w:rsidR="00AF3663" w:rsidRPr="00AF3663">
        <w:rPr>
          <w:rFonts w:eastAsia="Times New Roman"/>
          <w:sz w:val="32"/>
          <w:szCs w:val="32"/>
          <w:lang w:eastAsia="ru-RU"/>
        </w:rPr>
        <w:t>«</w:t>
      </w:r>
      <w:proofErr w:type="gramStart"/>
      <w:r w:rsidR="00AF3663" w:rsidRPr="00AF3663">
        <w:rPr>
          <w:rFonts w:eastAsia="Times New Roman"/>
          <w:sz w:val="32"/>
          <w:szCs w:val="32"/>
          <w:lang w:eastAsia="ru-RU"/>
        </w:rPr>
        <w:t>Песни</w:t>
      </w:r>
      <w:proofErr w:type="gramEnd"/>
      <w:r w:rsidR="00AF3663" w:rsidRPr="00AF3663">
        <w:rPr>
          <w:rFonts w:eastAsia="Times New Roman"/>
          <w:sz w:val="32"/>
          <w:szCs w:val="32"/>
          <w:lang w:eastAsia="ru-RU"/>
        </w:rPr>
        <w:t xml:space="preserve"> опаленные войной» литературно – музыкальная композиция творческий коллектив Дома культуры имени И. Буренкова, была представлена в Доме культуры хутора </w:t>
      </w:r>
      <w:proofErr w:type="spellStart"/>
      <w:r w:rsidR="00AF3663" w:rsidRPr="00AF3663">
        <w:rPr>
          <w:rFonts w:eastAsia="Times New Roman"/>
          <w:sz w:val="32"/>
          <w:szCs w:val="32"/>
          <w:lang w:eastAsia="ru-RU"/>
        </w:rPr>
        <w:t>Гарбузовая</w:t>
      </w:r>
      <w:proofErr w:type="spellEnd"/>
      <w:r w:rsidR="00AF3663" w:rsidRPr="00AF3663">
        <w:rPr>
          <w:rFonts w:eastAsia="Times New Roman"/>
          <w:sz w:val="32"/>
          <w:szCs w:val="32"/>
          <w:lang w:eastAsia="ru-RU"/>
        </w:rPr>
        <w:t xml:space="preserve"> Балка и в большом зале для учащихся СОШ № 2;</w:t>
      </w:r>
    </w:p>
    <w:p w:rsidR="00AF3663" w:rsidRPr="00AF3663" w:rsidRDefault="00FB16CA" w:rsidP="00AF3663">
      <w:pPr>
        <w:suppressAutoHyphens/>
        <w:autoSpaceDE w:val="0"/>
        <w:autoSpaceDN w:val="0"/>
        <w:adjustRightInd w:val="0"/>
        <w:ind w:firstLine="851"/>
        <w:jc w:val="both"/>
        <w:rPr>
          <w:rFonts w:eastAsia="Times New Roman"/>
          <w:sz w:val="32"/>
          <w:szCs w:val="32"/>
          <w:lang w:eastAsia="ru-RU"/>
        </w:rPr>
      </w:pPr>
      <w:r>
        <w:rPr>
          <w:rFonts w:eastAsia="Times New Roman"/>
          <w:sz w:val="32"/>
          <w:szCs w:val="32"/>
          <w:lang w:eastAsia="ru-RU"/>
        </w:rPr>
        <w:t>-</w:t>
      </w:r>
      <w:r w:rsidR="00AF3663" w:rsidRPr="00AF3663">
        <w:rPr>
          <w:rFonts w:eastAsia="Times New Roman"/>
          <w:sz w:val="32"/>
          <w:szCs w:val="32"/>
          <w:lang w:eastAsia="ru-RU"/>
        </w:rPr>
        <w:t>к 71 годовщине великой Победы проводился торжественный прием ветеранов войны и труда главой администрации Брюховецкого сельского поселения;</w:t>
      </w:r>
    </w:p>
    <w:p w:rsidR="00AF3663" w:rsidRPr="00AF3663" w:rsidRDefault="00FB16CA" w:rsidP="00AF3663">
      <w:pPr>
        <w:suppressAutoHyphens/>
        <w:autoSpaceDE w:val="0"/>
        <w:autoSpaceDN w:val="0"/>
        <w:adjustRightInd w:val="0"/>
        <w:ind w:firstLine="851"/>
        <w:jc w:val="both"/>
        <w:rPr>
          <w:rFonts w:eastAsia="Times New Roman"/>
          <w:sz w:val="32"/>
          <w:szCs w:val="32"/>
          <w:lang w:eastAsia="ru-RU"/>
        </w:rPr>
      </w:pPr>
      <w:r>
        <w:rPr>
          <w:rFonts w:eastAsia="Times New Roman"/>
          <w:sz w:val="32"/>
          <w:szCs w:val="32"/>
          <w:lang w:eastAsia="ru-RU"/>
        </w:rPr>
        <w:t>-</w:t>
      </w:r>
      <w:r w:rsidR="00AF3663" w:rsidRPr="00AF3663">
        <w:rPr>
          <w:rFonts w:eastAsia="Times New Roman"/>
          <w:sz w:val="32"/>
          <w:szCs w:val="32"/>
          <w:lang w:eastAsia="ru-RU"/>
        </w:rPr>
        <w:t>«Песни Победы» литературно – музыкальная композиция (май),  проводились для воспитанников спецшколы;</w:t>
      </w:r>
    </w:p>
    <w:p w:rsidR="00AF3663" w:rsidRPr="00AF3663" w:rsidRDefault="00FB16CA" w:rsidP="00AF3663">
      <w:pPr>
        <w:suppressAutoHyphens/>
        <w:autoSpaceDE w:val="0"/>
        <w:autoSpaceDN w:val="0"/>
        <w:adjustRightInd w:val="0"/>
        <w:ind w:firstLine="851"/>
        <w:jc w:val="both"/>
        <w:rPr>
          <w:rFonts w:eastAsia="Times New Roman"/>
          <w:sz w:val="32"/>
          <w:szCs w:val="32"/>
          <w:lang w:eastAsia="ru-RU"/>
        </w:rPr>
      </w:pPr>
      <w:r>
        <w:rPr>
          <w:rFonts w:eastAsia="Times New Roman"/>
          <w:sz w:val="32"/>
          <w:szCs w:val="32"/>
          <w:lang w:eastAsia="ru-RU"/>
        </w:rPr>
        <w:t>-</w:t>
      </w:r>
      <w:r w:rsidR="00AF3663" w:rsidRPr="00AF3663">
        <w:rPr>
          <w:rFonts w:eastAsia="Times New Roman"/>
          <w:sz w:val="32"/>
          <w:szCs w:val="32"/>
          <w:lang w:eastAsia="ru-RU"/>
        </w:rPr>
        <w:t>«Песни Победы» литературно – музыкальная композиция была представлена школьникам райцентра;</w:t>
      </w:r>
    </w:p>
    <w:p w:rsidR="00AF3663" w:rsidRPr="00AF3663" w:rsidRDefault="00FB16CA" w:rsidP="00AF3663">
      <w:pPr>
        <w:suppressAutoHyphens/>
        <w:autoSpaceDE w:val="0"/>
        <w:autoSpaceDN w:val="0"/>
        <w:adjustRightInd w:val="0"/>
        <w:ind w:firstLine="851"/>
        <w:jc w:val="both"/>
        <w:rPr>
          <w:rFonts w:eastAsia="Times New Roman"/>
          <w:sz w:val="32"/>
          <w:szCs w:val="32"/>
          <w:lang w:eastAsia="ru-RU"/>
        </w:rPr>
      </w:pPr>
      <w:r>
        <w:rPr>
          <w:rFonts w:eastAsia="Times New Roman"/>
          <w:sz w:val="32"/>
          <w:szCs w:val="32"/>
          <w:lang w:eastAsia="ru-RU"/>
        </w:rPr>
        <w:t>-</w:t>
      </w:r>
      <w:r w:rsidR="00AF3663" w:rsidRPr="00AF3663">
        <w:rPr>
          <w:rFonts w:eastAsia="Times New Roman"/>
          <w:sz w:val="32"/>
          <w:szCs w:val="32"/>
          <w:lang w:eastAsia="ru-RU"/>
        </w:rPr>
        <w:t xml:space="preserve">«Спасибо за Великую Победу» двадцать творческих поздравлений </w:t>
      </w:r>
      <w:proofErr w:type="gramStart"/>
      <w:r w:rsidR="00AF3663" w:rsidRPr="00AF3663">
        <w:rPr>
          <w:rFonts w:eastAsia="Times New Roman"/>
          <w:sz w:val="32"/>
          <w:szCs w:val="32"/>
          <w:lang w:eastAsia="ru-RU"/>
        </w:rPr>
        <w:t>-в</w:t>
      </w:r>
      <w:proofErr w:type="gramEnd"/>
      <w:r w:rsidR="00AF3663" w:rsidRPr="00AF3663">
        <w:rPr>
          <w:rFonts w:eastAsia="Times New Roman"/>
          <w:sz w:val="32"/>
          <w:szCs w:val="32"/>
          <w:lang w:eastAsia="ru-RU"/>
        </w:rPr>
        <w:t>етеранов Великой Отечественной войны и тружеников тыла на дому проведено коллективом Дома культуры им. Буренкова перед днем Победы;</w:t>
      </w:r>
    </w:p>
    <w:p w:rsidR="00AF3663" w:rsidRPr="00AF3663" w:rsidRDefault="00FB16CA" w:rsidP="00AF3663">
      <w:pPr>
        <w:suppressAutoHyphens/>
        <w:autoSpaceDE w:val="0"/>
        <w:autoSpaceDN w:val="0"/>
        <w:adjustRightInd w:val="0"/>
        <w:ind w:firstLine="851"/>
        <w:jc w:val="both"/>
        <w:rPr>
          <w:rFonts w:eastAsia="Times New Roman"/>
          <w:b/>
          <w:sz w:val="32"/>
          <w:szCs w:val="32"/>
          <w:lang w:eastAsia="ru-RU"/>
        </w:rPr>
      </w:pPr>
      <w:r>
        <w:rPr>
          <w:rFonts w:eastAsia="Times New Roman"/>
          <w:sz w:val="32"/>
          <w:szCs w:val="32"/>
          <w:lang w:eastAsia="ru-RU"/>
        </w:rPr>
        <w:t>-</w:t>
      </w:r>
      <w:r w:rsidR="00AF3663" w:rsidRPr="00AF3663">
        <w:rPr>
          <w:rFonts w:eastAsia="Times New Roman"/>
          <w:sz w:val="32"/>
          <w:szCs w:val="32"/>
          <w:lang w:eastAsia="ru-RU"/>
        </w:rPr>
        <w:t xml:space="preserve">«Весны победной радостные звуки» участие в районном концерте.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«Луч»:</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-литературно музыкальная композиция «Вставал над </w:t>
      </w:r>
      <w:proofErr w:type="spellStart"/>
      <w:r w:rsidRPr="00AF3663">
        <w:rPr>
          <w:rFonts w:eastAsia="Times New Roman"/>
          <w:sz w:val="32"/>
          <w:szCs w:val="32"/>
          <w:lang w:eastAsia="ru-RU"/>
        </w:rPr>
        <w:t>Бейсугом</w:t>
      </w:r>
      <w:proofErr w:type="spellEnd"/>
      <w:r w:rsidRPr="00AF3663">
        <w:rPr>
          <w:rFonts w:eastAsia="Times New Roman"/>
          <w:sz w:val="32"/>
          <w:szCs w:val="32"/>
          <w:lang w:eastAsia="ru-RU"/>
        </w:rPr>
        <w:t xml:space="preserve"> рассвет, мела февральская поземка»;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-традиционный смотр-конкурс патриотической песни и стихов о войне «Я помню! Я горжусь!», посвящённый Победе в Великой Отечественной войне (8, 9, 10, 11классы МАОУ СОШ №3);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-конкурс поэтического мастерства «Свободный микрофон»- Поклон тебе солдат России;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-театрализованный час  «Как родная меня мать провожала»;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-«Завтра была война» - Видео экскурс по  памятным местам ВОВ;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-«Напиши письмо неизвестному солдату» - конкурс  писем;</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-«Героев славных имена» - историко-патриотический час </w:t>
      </w:r>
      <w:proofErr w:type="gramStart"/>
      <w:r w:rsidRPr="00AF3663">
        <w:rPr>
          <w:rFonts w:eastAsia="Times New Roman"/>
          <w:sz w:val="32"/>
          <w:szCs w:val="32"/>
          <w:lang w:eastAsia="ru-RU"/>
        </w:rPr>
        <w:t>о</w:t>
      </w:r>
      <w:proofErr w:type="gramEnd"/>
      <w:r w:rsidRPr="00AF3663">
        <w:rPr>
          <w:rFonts w:eastAsia="Times New Roman"/>
          <w:sz w:val="32"/>
          <w:szCs w:val="32"/>
          <w:lang w:eastAsia="ru-RU"/>
        </w:rPr>
        <w:t xml:space="preserve"> участниках Великой Отечественной войны-земляках;</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-«Эта  память, верьте, люди, всей земле нужна» </w:t>
      </w:r>
      <w:proofErr w:type="gramStart"/>
      <w:r w:rsidRPr="00AF3663">
        <w:rPr>
          <w:rFonts w:eastAsia="Times New Roman"/>
          <w:sz w:val="32"/>
          <w:szCs w:val="32"/>
          <w:lang w:eastAsia="ru-RU"/>
        </w:rPr>
        <w:t>-п</w:t>
      </w:r>
      <w:proofErr w:type="gramEnd"/>
      <w:r w:rsidRPr="00AF3663">
        <w:rPr>
          <w:rFonts w:eastAsia="Times New Roman"/>
          <w:sz w:val="32"/>
          <w:szCs w:val="32"/>
          <w:lang w:eastAsia="ru-RU"/>
        </w:rPr>
        <w:t>ознавательные программы;</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-«Вставал над </w:t>
      </w:r>
      <w:proofErr w:type="spellStart"/>
      <w:r w:rsidRPr="00AF3663">
        <w:rPr>
          <w:rFonts w:eastAsia="Times New Roman"/>
          <w:sz w:val="32"/>
          <w:szCs w:val="32"/>
          <w:lang w:eastAsia="ru-RU"/>
        </w:rPr>
        <w:t>Бейсугом</w:t>
      </w:r>
      <w:proofErr w:type="spellEnd"/>
      <w:r w:rsidRPr="00AF3663">
        <w:rPr>
          <w:rFonts w:eastAsia="Times New Roman"/>
          <w:sz w:val="32"/>
          <w:szCs w:val="32"/>
          <w:lang w:eastAsia="ru-RU"/>
        </w:rPr>
        <w:t xml:space="preserve"> рассвет» - видео урок памяти  ко дню освобождения Брюховецкой;</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Не покидай меня» - патриотический видео час ко дню юного  героя антифашиста;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-«Подвиг отцов - сыновьям  в наследство» - познавательная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-«Пусть знают и помнят потомки» - урок мужества;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-«Громить врага им помогала песня, а песню подвига там каждый написал»-</w:t>
      </w:r>
      <w:r w:rsidRPr="00AF3663">
        <w:rPr>
          <w:rFonts w:eastAsia="Times New Roman"/>
          <w:sz w:val="32"/>
          <w:szCs w:val="32"/>
          <w:lang w:eastAsia="ru-RU"/>
        </w:rPr>
        <w:tab/>
        <w:t>фестиваль солдатской песни;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-«Великим огненным годам святую память сохраняя</w:t>
      </w:r>
      <w:proofErr w:type="gramStart"/>
      <w:r w:rsidRPr="00AF3663">
        <w:rPr>
          <w:rFonts w:eastAsia="Times New Roman"/>
          <w:sz w:val="32"/>
          <w:szCs w:val="32"/>
          <w:lang w:eastAsia="ru-RU"/>
        </w:rPr>
        <w:t>»-</w:t>
      </w:r>
      <w:proofErr w:type="gramEnd"/>
      <w:r w:rsidRPr="00AF3663">
        <w:rPr>
          <w:rFonts w:eastAsia="Times New Roman"/>
          <w:sz w:val="32"/>
          <w:szCs w:val="32"/>
          <w:lang w:eastAsia="ru-RU"/>
        </w:rPr>
        <w:t>урок памяти.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-22 августа, в честь государственного флага РФ, совместно библиотекой и МАОУ СОШ №3, был проведен патриотический час «Российский родной </w:t>
      </w:r>
      <w:proofErr w:type="spellStart"/>
      <w:r w:rsidRPr="00AF3663">
        <w:rPr>
          <w:rFonts w:eastAsia="Times New Roman"/>
          <w:sz w:val="32"/>
          <w:szCs w:val="32"/>
          <w:lang w:eastAsia="ru-RU"/>
        </w:rPr>
        <w:t>триколор</w:t>
      </w:r>
      <w:proofErr w:type="spellEnd"/>
      <w:r w:rsidRPr="00AF3663">
        <w:rPr>
          <w:rFonts w:eastAsia="Times New Roman"/>
          <w:sz w:val="32"/>
          <w:szCs w:val="32"/>
          <w:lang w:eastAsia="ru-RU"/>
        </w:rPr>
        <w:t xml:space="preserve">». Присутствовали учащиеся старших классов МАОУ СОШ №3.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ДК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w:t>
      </w:r>
    </w:p>
    <w:p w:rsidR="00AF3663" w:rsidRPr="00AF3663" w:rsidRDefault="00AF3663" w:rsidP="00AF3663">
      <w:pPr>
        <w:widowControl w:val="0"/>
        <w:ind w:firstLine="708"/>
        <w:jc w:val="both"/>
        <w:rPr>
          <w:sz w:val="32"/>
          <w:szCs w:val="32"/>
        </w:rPr>
      </w:pPr>
      <w:r w:rsidRPr="00AF3663">
        <w:rPr>
          <w:sz w:val="32"/>
          <w:szCs w:val="32"/>
        </w:rPr>
        <w:t>- презентация-воспоминание «Ленинградский метроном»;</w:t>
      </w:r>
    </w:p>
    <w:p w:rsidR="00AF3663" w:rsidRPr="00AF3663" w:rsidRDefault="00AF3663" w:rsidP="00AF3663">
      <w:pPr>
        <w:widowControl w:val="0"/>
        <w:ind w:firstLine="708"/>
        <w:jc w:val="both"/>
        <w:rPr>
          <w:sz w:val="32"/>
          <w:szCs w:val="32"/>
        </w:rPr>
      </w:pPr>
      <w:r w:rsidRPr="00AF3663">
        <w:rPr>
          <w:sz w:val="32"/>
          <w:szCs w:val="32"/>
        </w:rPr>
        <w:t>- конкурс чтецов «С чего начинается Родина»;</w:t>
      </w:r>
    </w:p>
    <w:p w:rsidR="00AF3663" w:rsidRPr="00AF3663" w:rsidRDefault="00AF3663" w:rsidP="00AF3663">
      <w:pPr>
        <w:widowControl w:val="0"/>
        <w:ind w:firstLine="708"/>
        <w:jc w:val="both"/>
        <w:rPr>
          <w:sz w:val="32"/>
          <w:szCs w:val="32"/>
        </w:rPr>
      </w:pPr>
      <w:r w:rsidRPr="00AF3663">
        <w:rPr>
          <w:sz w:val="32"/>
          <w:szCs w:val="32"/>
        </w:rPr>
        <w:t>- концерты-поздравления, по месту жительства, работников тыла «Это нужно живым!»;</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им А.Г. Петрика: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-ко Дню независимости   России и ко Дню Российского флага были проведены тематические программы «Моя страна – моя Россия» и «Гордо реет флаг Российский», концертная программа «Мой дом - Россия»;</w:t>
      </w:r>
    </w:p>
    <w:p w:rsidR="00AF3663" w:rsidRPr="00AF3663" w:rsidRDefault="00AF3663" w:rsidP="00AF3663">
      <w:pPr>
        <w:suppressAutoHyphens/>
        <w:autoSpaceDE w:val="0"/>
        <w:autoSpaceDN w:val="0"/>
        <w:adjustRightInd w:val="0"/>
        <w:jc w:val="both"/>
        <w:rPr>
          <w:rFonts w:eastAsia="Times New Roman"/>
          <w:sz w:val="32"/>
          <w:szCs w:val="32"/>
          <w:lang w:eastAsia="ru-RU"/>
        </w:rPr>
      </w:pPr>
      <w:r w:rsidRPr="00AF3663">
        <w:rPr>
          <w:rFonts w:eastAsia="Times New Roman"/>
          <w:sz w:val="32"/>
          <w:szCs w:val="32"/>
          <w:lang w:eastAsia="ru-RU"/>
        </w:rPr>
        <w:t>- торжественное</w:t>
      </w:r>
      <w:r w:rsidRPr="00AF3663">
        <w:rPr>
          <w:rFonts w:eastAsia="Times New Roman"/>
          <w:b/>
          <w:sz w:val="32"/>
          <w:szCs w:val="32"/>
          <w:lang w:eastAsia="ru-RU"/>
        </w:rPr>
        <w:t xml:space="preserve"> </w:t>
      </w:r>
      <w:r w:rsidRPr="00AF3663">
        <w:rPr>
          <w:rFonts w:eastAsia="Times New Roman"/>
          <w:sz w:val="32"/>
          <w:szCs w:val="32"/>
          <w:lang w:eastAsia="ru-RU"/>
        </w:rPr>
        <w:t>открытие месячника оборонно-массовой и военно-патриотической работы «За Веру, Кубань и Отечество»;</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-концертные программы, посвященные Дню Защитника Отечества «Нам силу дает наша верность Отчизне» и «Спешим поздравить»;</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-торжественное закрытие месячника оборонно-массовой и военно-патриотической работы;</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-митинг, посвященный 27 годовщине со дня вывода Советских войск из Афганистана «Кто помнит, тот не знает пораженья»; </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-цикл мероприятий, посвященный Дню Победы: концертные программы «Песни великого подвига», «Помнят Альпы, помнит Вена и Дунай», «Спасибо деду за Победу».</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-2-й открытый фестиваль – конкурс героико-патриотической песни «…И поёт мне в землянке гармонь».</w:t>
      </w:r>
    </w:p>
    <w:p w:rsidR="00AF3663" w:rsidRPr="00AF3663" w:rsidRDefault="00AF3663" w:rsidP="00FB16CA">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-С сентября музей активно включился в проведение краевой акции, посвященной 80-летию Краснодарского края «Имя Кубани». Музеем подготовлены материалы и заявки  о включении знаменитых уроженцев района: Масловского И.Ф., Захарченко П.Ф., </w:t>
      </w:r>
      <w:proofErr w:type="spellStart"/>
      <w:r w:rsidRPr="00AF3663">
        <w:rPr>
          <w:rFonts w:eastAsia="Times New Roman"/>
          <w:sz w:val="32"/>
          <w:szCs w:val="32"/>
          <w:lang w:eastAsia="ru-RU"/>
        </w:rPr>
        <w:t>Масливец</w:t>
      </w:r>
      <w:proofErr w:type="spellEnd"/>
      <w:r w:rsidRPr="00AF3663">
        <w:rPr>
          <w:rFonts w:eastAsia="Times New Roman"/>
          <w:sz w:val="32"/>
          <w:szCs w:val="32"/>
          <w:lang w:eastAsia="ru-RU"/>
        </w:rPr>
        <w:t xml:space="preserve"> М.В., Миронова Г.Л, </w:t>
      </w:r>
      <w:proofErr w:type="spellStart"/>
      <w:r w:rsidRPr="00AF3663">
        <w:rPr>
          <w:rFonts w:eastAsia="Times New Roman"/>
          <w:sz w:val="32"/>
          <w:szCs w:val="32"/>
          <w:lang w:eastAsia="ru-RU"/>
        </w:rPr>
        <w:t>ВороноваА</w:t>
      </w:r>
      <w:proofErr w:type="gramStart"/>
      <w:r w:rsidRPr="00AF3663">
        <w:rPr>
          <w:rFonts w:eastAsia="Times New Roman"/>
          <w:sz w:val="32"/>
          <w:szCs w:val="32"/>
          <w:lang w:eastAsia="ru-RU"/>
        </w:rPr>
        <w:t>.Г</w:t>
      </w:r>
      <w:proofErr w:type="spellEnd"/>
      <w:proofErr w:type="gramEnd"/>
      <w:r w:rsidRPr="00AF3663">
        <w:rPr>
          <w:rFonts w:eastAsia="Times New Roman"/>
          <w:sz w:val="32"/>
          <w:szCs w:val="32"/>
          <w:lang w:eastAsia="ru-RU"/>
        </w:rPr>
        <w:t xml:space="preserve"> для участия в поисково-просветительской </w:t>
      </w:r>
      <w:r w:rsidR="00FB16CA">
        <w:rPr>
          <w:rFonts w:eastAsia="Times New Roman"/>
          <w:sz w:val="32"/>
          <w:szCs w:val="32"/>
          <w:lang w:eastAsia="ru-RU"/>
        </w:rPr>
        <w:t xml:space="preserve">экспедиции «Имя Кубани».  </w:t>
      </w:r>
    </w:p>
    <w:p w:rsidR="00AF3663" w:rsidRPr="00AF3663" w:rsidRDefault="00AF3663" w:rsidP="006560A9">
      <w:pPr>
        <w:suppressAutoHyphens/>
        <w:autoSpaceDE w:val="0"/>
        <w:autoSpaceDN w:val="0"/>
        <w:adjustRightInd w:val="0"/>
        <w:ind w:firstLine="851"/>
        <w:jc w:val="both"/>
        <w:rPr>
          <w:rFonts w:eastAsia="Times New Roman"/>
          <w:b/>
          <w:sz w:val="24"/>
          <w:szCs w:val="24"/>
          <w:lang w:eastAsia="ru-RU"/>
        </w:rPr>
      </w:pPr>
      <w:r w:rsidRPr="00AF3663">
        <w:rPr>
          <w:rFonts w:eastAsia="Times New Roman"/>
          <w:sz w:val="32"/>
          <w:szCs w:val="32"/>
          <w:lang w:eastAsia="ru-RU"/>
        </w:rPr>
        <w:t>Все мероприятия направлены на  работу  по воспитанию у молодого поколения чувства патриотизма и гордости за своё Отечество, повышение  интереса  к историческому и героическому наследию нашей Родины.</w:t>
      </w:r>
    </w:p>
    <w:p w:rsidR="00AF3663" w:rsidRPr="00AF3663" w:rsidRDefault="00AF3663" w:rsidP="00AF3663">
      <w:pPr>
        <w:suppressAutoHyphens/>
        <w:autoSpaceDE w:val="0"/>
        <w:autoSpaceDN w:val="0"/>
        <w:adjustRightInd w:val="0"/>
        <w:ind w:firstLine="708"/>
        <w:jc w:val="both"/>
        <w:rPr>
          <w:rFonts w:eastAsia="Times New Roman"/>
          <w:b/>
          <w:i/>
          <w:sz w:val="32"/>
          <w:szCs w:val="32"/>
          <w:lang w:eastAsia="ru-RU"/>
        </w:rPr>
      </w:pPr>
      <w:r w:rsidRPr="00AF3663">
        <w:rPr>
          <w:rFonts w:eastAsia="Times New Roman"/>
          <w:b/>
          <w:i/>
          <w:sz w:val="32"/>
          <w:szCs w:val="32"/>
          <w:lang w:eastAsia="ru-RU"/>
        </w:rPr>
        <w:t>Мероприятия, направленные на профилактику асоциальных явлений (наркомании, алкоголизма, курения, СПИДа). Популяризация здорового образа жизни.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Огромная  работа проводилась по пропаганде спорта и здорового образа жизни, борьбе с вредными привычками из цикла </w:t>
      </w:r>
      <w:r w:rsidRPr="00AF3663">
        <w:rPr>
          <w:rFonts w:eastAsia="Times New Roman"/>
          <w:b/>
          <w:sz w:val="32"/>
          <w:szCs w:val="32"/>
          <w:lang w:eastAsia="ru-RU"/>
        </w:rPr>
        <w:t>«</w:t>
      </w:r>
      <w:r w:rsidRPr="00AF3663">
        <w:rPr>
          <w:rFonts w:eastAsia="Times New Roman"/>
          <w:sz w:val="32"/>
          <w:szCs w:val="32"/>
          <w:lang w:eastAsia="ru-RU"/>
        </w:rPr>
        <w:t>Кубань спортивная»,</w:t>
      </w:r>
      <w:r w:rsidRPr="00AF3663">
        <w:rPr>
          <w:rFonts w:eastAsia="Times New Roman"/>
          <w:i/>
          <w:sz w:val="32"/>
          <w:szCs w:val="32"/>
          <w:lang w:eastAsia="ru-RU"/>
        </w:rPr>
        <w:t xml:space="preserve"> </w:t>
      </w:r>
      <w:proofErr w:type="gramStart"/>
      <w:r w:rsidRPr="00AF3663">
        <w:rPr>
          <w:rFonts w:eastAsia="Times New Roman"/>
          <w:sz w:val="32"/>
          <w:szCs w:val="32"/>
          <w:lang w:eastAsia="ru-RU"/>
        </w:rPr>
        <w:t>направленных</w:t>
      </w:r>
      <w:proofErr w:type="gramEnd"/>
      <w:r w:rsidRPr="00AF3663">
        <w:rPr>
          <w:rFonts w:eastAsia="Times New Roman"/>
          <w:sz w:val="32"/>
          <w:szCs w:val="32"/>
          <w:lang w:eastAsia="ru-RU"/>
        </w:rPr>
        <w:t xml:space="preserve"> на повышение интереса к  здоровому образу жизни  и умению противостоять соблазнам и порокам современности</w:t>
      </w:r>
      <w:r w:rsidRPr="00AF3663">
        <w:rPr>
          <w:rFonts w:eastAsia="Times New Roman"/>
          <w:i/>
          <w:sz w:val="32"/>
          <w:szCs w:val="32"/>
          <w:lang w:eastAsia="ru-RU"/>
        </w:rPr>
        <w:t xml:space="preserve">. </w:t>
      </w:r>
      <w:r w:rsidRPr="00AF3663">
        <w:rPr>
          <w:rFonts w:eastAsia="Times New Roman"/>
          <w:sz w:val="32"/>
          <w:szCs w:val="32"/>
          <w:lang w:eastAsia="ru-RU"/>
        </w:rPr>
        <w:t xml:space="preserve">Это часы тревожной информации, видео просмотры с раздачей буклетов, листовок, закладок.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итоге проведены мероприятия: </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ДК им. Буренкова: </w:t>
      </w:r>
    </w:p>
    <w:p w:rsidR="00AF3663" w:rsidRPr="00AF3663" w:rsidRDefault="00AF3663" w:rsidP="00AF3663">
      <w:pPr>
        <w:suppressAutoHyphens/>
        <w:overflowPunct w:val="0"/>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-«Кубань олимпийская» познавательная программа (январь);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феврале 2016 года прошел финал спортивного конкурса  «В здоровом теле – здоровый дух» на кубок Дома культуры им. </w:t>
      </w:r>
      <w:proofErr w:type="spellStart"/>
      <w:r w:rsidRPr="00AF3663">
        <w:rPr>
          <w:rFonts w:eastAsia="Times New Roman"/>
          <w:sz w:val="32"/>
          <w:szCs w:val="32"/>
          <w:lang w:eastAsia="ru-RU"/>
        </w:rPr>
        <w:t>И.И.Буренкова</w:t>
      </w:r>
      <w:proofErr w:type="spellEnd"/>
      <w:r w:rsidRPr="00AF3663">
        <w:rPr>
          <w:rFonts w:eastAsia="Times New Roman"/>
          <w:sz w:val="32"/>
          <w:szCs w:val="32"/>
          <w:lang w:eastAsia="ru-RU"/>
        </w:rPr>
        <w:t>;</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-«Здоровье сгубишь – новое не купишь»  познавательная программа ко дню здоровья (апрель);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-«Ты не один» беседа о детском телефоне доверия (апрель);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-«Курить – здоровью вредить»  час общения  в рамках Всемирного дня без табака,  «Быть здоровым – это стильно, или жизнь стоит того чтобы жить!» акция к всемирному дню борьбы с наркоманией и наркобизнесом;</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«Здоровым быть - здорово» игровая познавательная программа; «</w:t>
      </w:r>
      <w:proofErr w:type="gramStart"/>
      <w:r w:rsidRPr="00AF3663">
        <w:rPr>
          <w:rFonts w:eastAsia="Times New Roman"/>
          <w:sz w:val="32"/>
          <w:szCs w:val="32"/>
          <w:lang w:eastAsia="ru-RU"/>
        </w:rPr>
        <w:t>Сильные</w:t>
      </w:r>
      <w:proofErr w:type="gramEnd"/>
      <w:r w:rsidRPr="00AF3663">
        <w:rPr>
          <w:rFonts w:eastAsia="Times New Roman"/>
          <w:sz w:val="32"/>
          <w:szCs w:val="32"/>
          <w:lang w:eastAsia="ru-RU"/>
        </w:rPr>
        <w:t>, умелые, ловкие и смелые»  развлекательная спортивная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«ЛУЧ»:</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1 марта 2016 год</w:t>
      </w:r>
      <w:proofErr w:type="gramStart"/>
      <w:r w:rsidRPr="00AF3663">
        <w:rPr>
          <w:rFonts w:eastAsia="Times New Roman"/>
          <w:sz w:val="32"/>
          <w:szCs w:val="32"/>
          <w:lang w:eastAsia="ru-RU"/>
        </w:rPr>
        <w:t>а-</w:t>
      </w:r>
      <w:proofErr w:type="gramEnd"/>
      <w:r w:rsidRPr="00AF3663">
        <w:rPr>
          <w:rFonts w:eastAsia="Times New Roman"/>
          <w:sz w:val="32"/>
          <w:szCs w:val="32"/>
          <w:lang w:eastAsia="ru-RU"/>
        </w:rPr>
        <w:t xml:space="preserve"> час тревожной информации « На страже</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здоровья»;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7апреля 2016 года–спортивно-игровая программа «Выбирая спорт – выбираем здоровье»;</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-«Масленица спортивная</w:t>
      </w:r>
      <w:proofErr w:type="gramStart"/>
      <w:r w:rsidRPr="00AF3663">
        <w:rPr>
          <w:rFonts w:eastAsia="Times New Roman"/>
          <w:sz w:val="32"/>
          <w:szCs w:val="32"/>
          <w:lang w:eastAsia="ru-RU"/>
        </w:rPr>
        <w:t>»-</w:t>
      </w:r>
      <w:proofErr w:type="gramEnd"/>
      <w:r w:rsidRPr="00AF3663">
        <w:rPr>
          <w:rFonts w:eastAsia="Times New Roman"/>
          <w:sz w:val="32"/>
          <w:szCs w:val="32"/>
          <w:lang w:eastAsia="ru-RU"/>
        </w:rPr>
        <w:t>фольклорно-спортивный час;</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«О спорт, ты мир»- Олимпийский день;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«Здоров будеш</w:t>
      </w:r>
      <w:proofErr w:type="gramStart"/>
      <w:r w:rsidRPr="00AF3663">
        <w:rPr>
          <w:rFonts w:eastAsia="Times New Roman"/>
          <w:sz w:val="32"/>
          <w:szCs w:val="32"/>
          <w:lang w:eastAsia="ru-RU"/>
        </w:rPr>
        <w:t>ь-</w:t>
      </w:r>
      <w:proofErr w:type="gramEnd"/>
      <w:r w:rsidRPr="00AF3663">
        <w:rPr>
          <w:rFonts w:eastAsia="Times New Roman"/>
          <w:sz w:val="32"/>
          <w:szCs w:val="32"/>
          <w:lang w:eastAsia="ru-RU"/>
        </w:rPr>
        <w:t xml:space="preserve"> все добудешь» - познавательно-игровая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«Путешествие </w:t>
      </w:r>
      <w:proofErr w:type="spellStart"/>
      <w:r w:rsidRPr="00AF3663">
        <w:rPr>
          <w:rFonts w:eastAsia="Times New Roman"/>
          <w:sz w:val="32"/>
          <w:szCs w:val="32"/>
          <w:lang w:eastAsia="ru-RU"/>
        </w:rPr>
        <w:t>Неболейки</w:t>
      </w:r>
      <w:proofErr w:type="spellEnd"/>
      <w:r w:rsidRPr="00AF3663">
        <w:rPr>
          <w:rFonts w:eastAsia="Times New Roman"/>
          <w:sz w:val="32"/>
          <w:szCs w:val="32"/>
          <w:lang w:eastAsia="ru-RU"/>
        </w:rPr>
        <w:t xml:space="preserve"> в страну здоровья</w:t>
      </w:r>
      <w:proofErr w:type="gramStart"/>
      <w:r w:rsidRPr="00AF3663">
        <w:rPr>
          <w:rFonts w:eastAsia="Times New Roman"/>
          <w:sz w:val="32"/>
          <w:szCs w:val="32"/>
          <w:lang w:eastAsia="ru-RU"/>
        </w:rPr>
        <w:t>»-</w:t>
      </w:r>
      <w:proofErr w:type="gramEnd"/>
      <w:r w:rsidRPr="00AF3663">
        <w:rPr>
          <w:rFonts w:eastAsia="Times New Roman"/>
          <w:sz w:val="32"/>
          <w:szCs w:val="32"/>
          <w:lang w:eastAsia="ru-RU"/>
        </w:rPr>
        <w:t>познавательная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«Приходите к нам на праздник </w:t>
      </w:r>
      <w:proofErr w:type="gramStart"/>
      <w:r w:rsidRPr="00AF3663">
        <w:rPr>
          <w:rFonts w:eastAsia="Times New Roman"/>
          <w:sz w:val="32"/>
          <w:szCs w:val="32"/>
          <w:lang w:eastAsia="ru-RU"/>
        </w:rPr>
        <w:t>–л</w:t>
      </w:r>
      <w:proofErr w:type="gramEnd"/>
      <w:r w:rsidRPr="00AF3663">
        <w:rPr>
          <w:rFonts w:eastAsia="Times New Roman"/>
          <w:sz w:val="32"/>
          <w:szCs w:val="32"/>
          <w:lang w:eastAsia="ru-RU"/>
        </w:rPr>
        <w:t>ето на календаре»-игровая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«Мой веселый звонкий мяч»- урок на свежем воздухе. День физкультурника.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«Спорт помогает нам везде: в семье, учебе и труде»- познавательно-игровая программа.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«Здоровье не купиш</w:t>
      </w:r>
      <w:proofErr w:type="gramStart"/>
      <w:r w:rsidRPr="00AF3663">
        <w:rPr>
          <w:rFonts w:eastAsia="Times New Roman"/>
          <w:sz w:val="32"/>
          <w:szCs w:val="32"/>
          <w:lang w:eastAsia="ru-RU"/>
        </w:rPr>
        <w:t>ь-</w:t>
      </w:r>
      <w:proofErr w:type="gramEnd"/>
      <w:r w:rsidRPr="00AF3663">
        <w:rPr>
          <w:rFonts w:eastAsia="Times New Roman"/>
          <w:sz w:val="32"/>
          <w:szCs w:val="32"/>
          <w:lang w:eastAsia="ru-RU"/>
        </w:rPr>
        <w:t xml:space="preserve"> его разум  дарит» - познавательная программа Всемирный день здоровья.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w:t>
      </w:r>
      <w:proofErr w:type="gramStart"/>
      <w:r w:rsidRPr="00AF3663">
        <w:rPr>
          <w:rFonts w:eastAsia="Times New Roman"/>
          <w:sz w:val="32"/>
          <w:szCs w:val="32"/>
          <w:lang w:eastAsia="ru-RU"/>
        </w:rPr>
        <w:t>Готовы</w:t>
      </w:r>
      <w:proofErr w:type="gramEnd"/>
      <w:r w:rsidRPr="00AF3663">
        <w:rPr>
          <w:rFonts w:eastAsia="Times New Roman"/>
          <w:sz w:val="32"/>
          <w:szCs w:val="32"/>
          <w:lang w:eastAsia="ru-RU"/>
        </w:rPr>
        <w:t xml:space="preserve"> доказать на деле: Здоровый  дух в здоровом теле» - спортивно-игровая программа (Закрытие подростковой площадки «Мы вместе»).</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ДК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-«Разговор о вежливости» - урок нравственности;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-беседа за круглым столом «Здоровый дух - здоровое тело»;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-«Если хочешь быть </w:t>
      </w:r>
      <w:proofErr w:type="gramStart"/>
      <w:r w:rsidRPr="00AF3663">
        <w:rPr>
          <w:rFonts w:eastAsia="Times New Roman"/>
          <w:sz w:val="32"/>
          <w:szCs w:val="32"/>
          <w:lang w:eastAsia="ru-RU"/>
        </w:rPr>
        <w:t>здоров</w:t>
      </w:r>
      <w:proofErr w:type="gramEnd"/>
      <w:r w:rsidRPr="00AF3663">
        <w:rPr>
          <w:rFonts w:eastAsia="Times New Roman"/>
          <w:sz w:val="32"/>
          <w:szCs w:val="32"/>
          <w:lang w:eastAsia="ru-RU"/>
        </w:rPr>
        <w:t>…» - игра-викторина;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-многочисленные игровые программы «За здоровьем наперегонки», «Весёлые эстафеты» и </w:t>
      </w:r>
      <w:proofErr w:type="spellStart"/>
      <w:proofErr w:type="gramStart"/>
      <w:r w:rsidRPr="00AF3663">
        <w:rPr>
          <w:rFonts w:eastAsia="Times New Roman"/>
          <w:sz w:val="32"/>
          <w:szCs w:val="32"/>
          <w:lang w:eastAsia="ru-RU"/>
        </w:rPr>
        <w:t>др</w:t>
      </w:r>
      <w:proofErr w:type="spellEnd"/>
      <w:proofErr w:type="gramEnd"/>
      <w:r w:rsidRPr="00AF3663">
        <w:rPr>
          <w:rFonts w:eastAsia="Times New Roman"/>
          <w:sz w:val="32"/>
          <w:szCs w:val="32"/>
          <w:lang w:eastAsia="ru-RU"/>
        </w:rPr>
        <w:t>;</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-библиотечные выставки: «Всем, кто хочет быть здоров», «Активност</w:t>
      </w:r>
      <w:proofErr w:type="gramStart"/>
      <w:r w:rsidRPr="00AF3663">
        <w:rPr>
          <w:rFonts w:eastAsia="Times New Roman"/>
          <w:sz w:val="32"/>
          <w:szCs w:val="32"/>
          <w:lang w:eastAsia="ru-RU"/>
        </w:rPr>
        <w:t>ь-</w:t>
      </w:r>
      <w:proofErr w:type="gramEnd"/>
      <w:r w:rsidRPr="00AF3663">
        <w:rPr>
          <w:rFonts w:eastAsia="Times New Roman"/>
          <w:sz w:val="32"/>
          <w:szCs w:val="32"/>
          <w:lang w:eastAsia="ru-RU"/>
        </w:rPr>
        <w:t xml:space="preserve"> путь к долголетию»,  «Выбирай правильную сторону» и др.</w:t>
      </w:r>
    </w:p>
    <w:p w:rsidR="00AF3663" w:rsidRPr="00AF3663" w:rsidRDefault="00AF3663" w:rsidP="006560A9">
      <w:pPr>
        <w:suppressAutoHyphens/>
        <w:autoSpaceDE w:val="0"/>
        <w:autoSpaceDN w:val="0"/>
        <w:adjustRightInd w:val="0"/>
        <w:ind w:firstLine="708"/>
        <w:jc w:val="both"/>
        <w:rPr>
          <w:rFonts w:eastAsia="Times New Roman"/>
          <w:sz w:val="32"/>
          <w:szCs w:val="32"/>
          <w:lang w:eastAsia="ru-RU"/>
        </w:rPr>
      </w:pPr>
      <w:r w:rsidRPr="00AF3663">
        <w:rPr>
          <w:rFonts w:eastAsia="Times New Roman"/>
          <w:b/>
          <w:i/>
          <w:sz w:val="32"/>
          <w:szCs w:val="32"/>
          <w:lang w:eastAsia="ru-RU"/>
        </w:rPr>
        <w:t xml:space="preserve">Правовое просвещение, содействие повышению правовой культуры, участие в </w:t>
      </w:r>
      <w:proofErr w:type="gramStart"/>
      <w:r w:rsidRPr="00AF3663">
        <w:rPr>
          <w:rFonts w:eastAsia="Times New Roman"/>
          <w:b/>
          <w:i/>
          <w:sz w:val="32"/>
          <w:szCs w:val="32"/>
          <w:lang w:eastAsia="ru-RU"/>
        </w:rPr>
        <w:t>избирательной компании</w:t>
      </w:r>
      <w:proofErr w:type="gramEnd"/>
      <w:r w:rsidRPr="00AF3663">
        <w:rPr>
          <w:rFonts w:eastAsia="Times New Roman"/>
          <w:b/>
          <w:i/>
          <w:sz w:val="32"/>
          <w:szCs w:val="32"/>
          <w:lang w:eastAsia="ru-RU"/>
        </w:rPr>
        <w:t xml:space="preserve">.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«Луч»:</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Коллективы работников ДК и библиотек поселения, принимают активное участие в  подготовке и проведении различных выборных компаний, всегда оформляются выставки, плакаты. Стало традицией, с целью воспитания правовой и политической культуры, знакомства с одной  из основных форм участия граждан в политической жизни общества, понятием избирательного права, с формированием элементарных умений  грамотного поведения в политической сфере общества - проводить дни будущего избирателя  для учащихся старших классов:</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xml:space="preserve">-в феврале 2016года, проведена деловая игра ко дню молодого избирателя «Ты – будущий избиратель. Мир твоего права»; </w:t>
      </w:r>
    </w:p>
    <w:p w:rsidR="00AF3663" w:rsidRPr="00AF3663" w:rsidRDefault="00AF3663" w:rsidP="00AF3663">
      <w:pPr>
        <w:suppressAutoHyphens/>
        <w:autoSpaceDE w:val="0"/>
        <w:autoSpaceDN w:val="0"/>
        <w:adjustRightInd w:val="0"/>
        <w:ind w:firstLine="708"/>
        <w:jc w:val="both"/>
        <w:rPr>
          <w:rFonts w:eastAsia="Times New Roman"/>
          <w:sz w:val="32"/>
          <w:szCs w:val="32"/>
          <w:lang w:eastAsia="ru-RU"/>
        </w:rPr>
      </w:pPr>
      <w:r w:rsidRPr="00AF3663">
        <w:rPr>
          <w:rFonts w:eastAsia="Times New Roman"/>
          <w:sz w:val="32"/>
          <w:szCs w:val="32"/>
          <w:lang w:eastAsia="ru-RU"/>
        </w:rPr>
        <w:t>- презентация «Правовую культур</w:t>
      </w:r>
      <w:proofErr w:type="gramStart"/>
      <w:r w:rsidRPr="00AF3663">
        <w:rPr>
          <w:rFonts w:eastAsia="Times New Roman"/>
          <w:sz w:val="32"/>
          <w:szCs w:val="32"/>
          <w:lang w:eastAsia="ru-RU"/>
        </w:rPr>
        <w:t>у-</w:t>
      </w:r>
      <w:proofErr w:type="gramEnd"/>
      <w:r w:rsidRPr="00AF3663">
        <w:rPr>
          <w:rFonts w:eastAsia="Times New Roman"/>
          <w:sz w:val="32"/>
          <w:szCs w:val="32"/>
          <w:lang w:eastAsia="ru-RU"/>
        </w:rPr>
        <w:t xml:space="preserve"> детям»;</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Были приглашены: депутат районного Совета муниципального образования </w:t>
      </w:r>
      <w:proofErr w:type="spellStart"/>
      <w:r w:rsidRPr="00AF3663">
        <w:rPr>
          <w:rFonts w:eastAsia="Times New Roman"/>
          <w:sz w:val="32"/>
          <w:szCs w:val="32"/>
          <w:lang w:eastAsia="ru-RU"/>
        </w:rPr>
        <w:t>Брюховецкий</w:t>
      </w:r>
      <w:proofErr w:type="spellEnd"/>
      <w:r w:rsidRPr="00AF3663">
        <w:rPr>
          <w:rFonts w:eastAsia="Times New Roman"/>
          <w:sz w:val="32"/>
          <w:szCs w:val="32"/>
          <w:lang w:eastAsia="ru-RU"/>
        </w:rPr>
        <w:t xml:space="preserve"> район, председатель Совета молодых депутатов Брюховецкого района, заместитель </w:t>
      </w:r>
      <w:proofErr w:type="gramStart"/>
      <w:r w:rsidRPr="00AF3663">
        <w:rPr>
          <w:rFonts w:eastAsia="Times New Roman"/>
          <w:sz w:val="32"/>
          <w:szCs w:val="32"/>
          <w:lang w:eastAsia="ru-RU"/>
        </w:rPr>
        <w:t>председателя совета молодых депутатов Краснодарского края Сучков Александр</w:t>
      </w:r>
      <w:proofErr w:type="gramEnd"/>
      <w:r w:rsidRPr="00AF3663">
        <w:rPr>
          <w:rFonts w:eastAsia="Times New Roman"/>
          <w:sz w:val="32"/>
          <w:szCs w:val="32"/>
          <w:lang w:eastAsia="ru-RU"/>
        </w:rPr>
        <w:t xml:space="preserve"> Георгиевич. Секретарь территориальной избирательной комиссии Брюховецкого района </w:t>
      </w:r>
      <w:proofErr w:type="spellStart"/>
      <w:r w:rsidRPr="00AF3663">
        <w:rPr>
          <w:rFonts w:eastAsia="Times New Roman"/>
          <w:sz w:val="32"/>
          <w:szCs w:val="32"/>
          <w:lang w:eastAsia="ru-RU"/>
        </w:rPr>
        <w:t>Мкртычан</w:t>
      </w:r>
      <w:proofErr w:type="spellEnd"/>
      <w:r w:rsidRPr="00AF3663">
        <w:rPr>
          <w:rFonts w:eastAsia="Times New Roman"/>
          <w:sz w:val="32"/>
          <w:szCs w:val="32"/>
          <w:lang w:eastAsia="ru-RU"/>
        </w:rPr>
        <w:t xml:space="preserve"> </w:t>
      </w:r>
      <w:proofErr w:type="spellStart"/>
      <w:r w:rsidRPr="00AF3663">
        <w:rPr>
          <w:rFonts w:eastAsia="Times New Roman"/>
          <w:sz w:val="32"/>
          <w:szCs w:val="32"/>
          <w:lang w:eastAsia="ru-RU"/>
        </w:rPr>
        <w:t>Рузана</w:t>
      </w:r>
      <w:proofErr w:type="spellEnd"/>
      <w:r w:rsidRPr="00AF3663">
        <w:rPr>
          <w:rFonts w:eastAsia="Times New Roman"/>
          <w:sz w:val="32"/>
          <w:szCs w:val="32"/>
          <w:lang w:eastAsia="ru-RU"/>
        </w:rPr>
        <w:t xml:space="preserve"> </w:t>
      </w:r>
      <w:proofErr w:type="spellStart"/>
      <w:r w:rsidRPr="00AF3663">
        <w:rPr>
          <w:rFonts w:eastAsia="Times New Roman"/>
          <w:sz w:val="32"/>
          <w:szCs w:val="32"/>
          <w:lang w:eastAsia="ru-RU"/>
        </w:rPr>
        <w:t>Ашотовна</w:t>
      </w:r>
      <w:proofErr w:type="spellEnd"/>
      <w:r w:rsidRPr="00AF3663">
        <w:rPr>
          <w:rFonts w:eastAsia="Times New Roman"/>
          <w:sz w:val="32"/>
          <w:szCs w:val="32"/>
          <w:lang w:eastAsia="ru-RU"/>
        </w:rPr>
        <w:t xml:space="preserve">. Председатель участковой избирательной комиссии 0706 </w:t>
      </w:r>
      <w:proofErr w:type="spellStart"/>
      <w:r w:rsidRPr="00AF3663">
        <w:rPr>
          <w:rFonts w:eastAsia="Times New Roman"/>
          <w:sz w:val="32"/>
          <w:szCs w:val="32"/>
          <w:lang w:eastAsia="ru-RU"/>
        </w:rPr>
        <w:t>Подпругина</w:t>
      </w:r>
      <w:proofErr w:type="spellEnd"/>
      <w:r w:rsidRPr="00AF3663">
        <w:rPr>
          <w:rFonts w:eastAsia="Times New Roman"/>
          <w:sz w:val="32"/>
          <w:szCs w:val="32"/>
          <w:lang w:eastAsia="ru-RU"/>
        </w:rPr>
        <w:t xml:space="preserve"> Татьяна Ивановна.</w:t>
      </w:r>
    </w:p>
    <w:p w:rsidR="00AF3663" w:rsidRPr="00AF3663" w:rsidRDefault="00AF3663" w:rsidP="00AF3663">
      <w:pPr>
        <w:suppressAutoHyphens/>
        <w:autoSpaceDE w:val="0"/>
        <w:autoSpaceDN w:val="0"/>
        <w:adjustRightInd w:val="0"/>
        <w:ind w:firstLine="708"/>
        <w:jc w:val="both"/>
        <w:rPr>
          <w:rFonts w:eastAsia="Times New Roman"/>
          <w:b/>
          <w:i/>
          <w:sz w:val="32"/>
          <w:szCs w:val="32"/>
          <w:lang w:eastAsia="ru-RU"/>
        </w:rPr>
      </w:pPr>
      <w:r w:rsidRPr="00AF3663">
        <w:rPr>
          <w:rFonts w:eastAsia="Times New Roman"/>
          <w:b/>
          <w:i/>
          <w:sz w:val="32"/>
          <w:szCs w:val="32"/>
          <w:lang w:eastAsia="ru-RU"/>
        </w:rPr>
        <w:t>Духовность. Нравственность. Милосердие. Развитие и укрепление семейных традиций в Краснодарском крае. Работа со старшим поколением, социально - незащищенными слоями населения, пользователями с ограниченными возможностями.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Нужно отметить, что жизнь сегодня наполнена нарастанием негативных явлений в современном обществе. День пожилого человека и Всемирный день инвалидов не являются праздниками, в обычном понимании этого слова. Это дни напоминания о тех людях, которые живут рядом с нами, нуждаются в общении, внимании, заботе, информации больше, чем кто – либо. В последнее десятилетие, в стране заметно возрос интерес к православной культуре. Коллективы работников ДК  и библиотек помогают прикоснуться к духовной культуре и народным традициям: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им Буренкова: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По сложившейся годами традиции, 90 (95 и 100) летних юбиляров и старожилов поздравляют на дому представители администрации Брюховецкого сельского поселения и творческие коллективы Домов культуры. </w:t>
      </w:r>
      <w:r w:rsidRPr="00AF3663">
        <w:rPr>
          <w:rFonts w:eastAsia="Times New Roman"/>
          <w:sz w:val="32"/>
          <w:szCs w:val="32"/>
          <w:lang w:eastAsia="ru-RU"/>
        </w:rPr>
        <w:tab/>
        <w:t>Огонек для ветеранов ВОВ ко Дню Победы, праздники: станицы, хуторов, улиц, чествования старожилов, ветеранов войны и труда.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«Луч»:</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-«Когда семья вместе и сердце на месте», « Великий праздник день семьи всем миром отмечаем»  познавательно-игровые  программы к празднику День семьи, любви и  верности;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-Православные посиделки - «Рождественский переполох»;</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-Книжная выставка - «Духовных книг, божественная мудрость»;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-Новогоднее театрализованное представление «Жаркая дорога в Новый Год» для детей инвалидов района, обучающихся в инновационном центре МАОУ СОШ №3;</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ДК хутора </w:t>
      </w:r>
      <w:proofErr w:type="spellStart"/>
      <w:r w:rsidRPr="00AF3663">
        <w:rPr>
          <w:rFonts w:eastAsia="Times New Roman"/>
          <w:sz w:val="32"/>
          <w:szCs w:val="32"/>
          <w:lang w:eastAsia="ru-RU"/>
        </w:rPr>
        <w:t>Гарбузовая</w:t>
      </w:r>
      <w:proofErr w:type="spellEnd"/>
      <w:r w:rsidRPr="00AF3663">
        <w:rPr>
          <w:rFonts w:eastAsia="Times New Roman"/>
          <w:sz w:val="32"/>
          <w:szCs w:val="32"/>
          <w:lang w:eastAsia="ru-RU"/>
        </w:rPr>
        <w:t xml:space="preserve"> Балка:</w:t>
      </w:r>
    </w:p>
    <w:p w:rsidR="00AF3663" w:rsidRPr="00AF3663" w:rsidRDefault="00AF3663" w:rsidP="00AF3663">
      <w:pPr>
        <w:widowControl w:val="0"/>
        <w:ind w:firstLine="709"/>
        <w:jc w:val="both"/>
        <w:rPr>
          <w:sz w:val="32"/>
          <w:szCs w:val="32"/>
        </w:rPr>
      </w:pPr>
      <w:r w:rsidRPr="00AF3663">
        <w:rPr>
          <w:sz w:val="32"/>
          <w:szCs w:val="32"/>
        </w:rPr>
        <w:t xml:space="preserve">-концерты-поздравления </w:t>
      </w:r>
      <w:proofErr w:type="gramStart"/>
      <w:r w:rsidRPr="00AF3663">
        <w:rPr>
          <w:sz w:val="32"/>
          <w:szCs w:val="32"/>
        </w:rPr>
        <w:t>к</w:t>
      </w:r>
      <w:proofErr w:type="gramEnd"/>
      <w:r w:rsidRPr="00AF3663">
        <w:rPr>
          <w:sz w:val="32"/>
          <w:szCs w:val="32"/>
        </w:rPr>
        <w:t xml:space="preserve"> дню пожилого человека «Закружила пора золотая» (по  адресам, где проживают ветераны труда и пенсионеры-юбиляры);</w:t>
      </w:r>
    </w:p>
    <w:p w:rsidR="00AF3663" w:rsidRPr="00AF3663" w:rsidRDefault="00AF3663" w:rsidP="00AF3663">
      <w:pPr>
        <w:widowControl w:val="0"/>
        <w:ind w:firstLine="709"/>
        <w:jc w:val="both"/>
        <w:rPr>
          <w:sz w:val="32"/>
          <w:szCs w:val="32"/>
        </w:rPr>
      </w:pPr>
      <w:proofErr w:type="gramStart"/>
      <w:r w:rsidRPr="00AF3663">
        <w:rPr>
          <w:sz w:val="32"/>
          <w:szCs w:val="32"/>
        </w:rPr>
        <w:t>-семейная шоу-игра «Пусть дом ваш светлым будет»;</w:t>
      </w:r>
      <w:proofErr w:type="gramEnd"/>
    </w:p>
    <w:p w:rsidR="00AF3663" w:rsidRPr="00AF3663" w:rsidRDefault="00AF3663" w:rsidP="00AF3663">
      <w:pPr>
        <w:widowControl w:val="0"/>
        <w:ind w:firstLine="708"/>
        <w:jc w:val="both"/>
        <w:rPr>
          <w:sz w:val="32"/>
          <w:szCs w:val="32"/>
        </w:rPr>
      </w:pPr>
      <w:r w:rsidRPr="00AF3663">
        <w:rPr>
          <w:sz w:val="32"/>
          <w:szCs w:val="32"/>
        </w:rPr>
        <w:t xml:space="preserve">-музыкальная гостиная «Прекрасен мир любовью материнской»; </w:t>
      </w:r>
    </w:p>
    <w:p w:rsidR="00AF3663" w:rsidRPr="00AF3663" w:rsidRDefault="00AF3663" w:rsidP="006560A9">
      <w:pPr>
        <w:widowControl w:val="0"/>
        <w:ind w:firstLine="708"/>
        <w:jc w:val="both"/>
        <w:rPr>
          <w:rFonts w:eastAsia="Times New Roman"/>
          <w:b/>
          <w:sz w:val="24"/>
          <w:szCs w:val="24"/>
          <w:lang w:eastAsia="ru-RU"/>
        </w:rPr>
      </w:pPr>
      <w:r w:rsidRPr="00AF3663">
        <w:rPr>
          <w:sz w:val="32"/>
          <w:szCs w:val="32"/>
        </w:rPr>
        <w:t>-концерт-поздравление «Праздник самых милых дам – наших бабушек и мам».</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ДК им А.Г. Петрика: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-тематическая программа «Лишь слово певучее вечно», посвященная Дню славянской письменности и культуры;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-праздник, посвященный Дню семьи, любви и верности «Мой дом, моя крепость»;</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-28 марта встреча с писателем В. </w:t>
      </w:r>
      <w:proofErr w:type="spellStart"/>
      <w:r w:rsidRPr="00AF3663">
        <w:rPr>
          <w:rFonts w:eastAsia="Times New Roman"/>
          <w:sz w:val="32"/>
          <w:szCs w:val="32"/>
          <w:lang w:eastAsia="ru-RU"/>
        </w:rPr>
        <w:t>Марущак</w:t>
      </w:r>
      <w:proofErr w:type="spellEnd"/>
      <w:r w:rsidRPr="00AF3663">
        <w:rPr>
          <w:rFonts w:eastAsia="Times New Roman"/>
          <w:sz w:val="32"/>
          <w:szCs w:val="32"/>
          <w:lang w:eastAsia="ru-RU"/>
        </w:rPr>
        <w:t>, автором книги «Святитель – хирург», в которой рассказывается о хирурге, Архиепископе Луке (</w:t>
      </w:r>
      <w:proofErr w:type="spellStart"/>
      <w:r w:rsidRPr="00AF3663">
        <w:rPr>
          <w:rFonts w:eastAsia="Times New Roman"/>
          <w:sz w:val="32"/>
          <w:szCs w:val="32"/>
          <w:lang w:eastAsia="ru-RU"/>
        </w:rPr>
        <w:t>В.</w:t>
      </w:r>
      <w:proofErr w:type="gramStart"/>
      <w:r w:rsidRPr="00AF3663">
        <w:rPr>
          <w:rFonts w:eastAsia="Times New Roman"/>
          <w:sz w:val="32"/>
          <w:szCs w:val="32"/>
          <w:lang w:eastAsia="ru-RU"/>
        </w:rPr>
        <w:t>Войно</w:t>
      </w:r>
      <w:proofErr w:type="spellEnd"/>
      <w:r w:rsidRPr="00AF3663">
        <w:rPr>
          <w:rFonts w:eastAsia="Times New Roman"/>
          <w:sz w:val="32"/>
          <w:szCs w:val="32"/>
          <w:lang w:eastAsia="ru-RU"/>
        </w:rPr>
        <w:t xml:space="preserve">- </w:t>
      </w:r>
      <w:proofErr w:type="spellStart"/>
      <w:r w:rsidRPr="00AF3663">
        <w:rPr>
          <w:rFonts w:eastAsia="Times New Roman"/>
          <w:sz w:val="32"/>
          <w:szCs w:val="32"/>
          <w:lang w:eastAsia="ru-RU"/>
        </w:rPr>
        <w:t>Ясенецкий</w:t>
      </w:r>
      <w:proofErr w:type="spellEnd"/>
      <w:proofErr w:type="gramEnd"/>
      <w:r w:rsidRPr="00AF3663">
        <w:rPr>
          <w:rFonts w:eastAsia="Times New Roman"/>
          <w:sz w:val="32"/>
          <w:szCs w:val="32"/>
          <w:lang w:eastAsia="ru-RU"/>
        </w:rPr>
        <w:t xml:space="preserve">) и 11-го октября 4-е  Михайло-архангельские духовно-образовательные чтения </w:t>
      </w:r>
      <w:proofErr w:type="spellStart"/>
      <w:r w:rsidRPr="00AF3663">
        <w:rPr>
          <w:rFonts w:eastAsia="Times New Roman"/>
          <w:sz w:val="32"/>
          <w:szCs w:val="32"/>
          <w:lang w:eastAsia="ru-RU"/>
        </w:rPr>
        <w:t>Ейской</w:t>
      </w:r>
      <w:proofErr w:type="spellEnd"/>
      <w:r w:rsidRPr="00AF3663">
        <w:rPr>
          <w:rFonts w:eastAsia="Times New Roman"/>
          <w:sz w:val="32"/>
          <w:szCs w:val="32"/>
          <w:lang w:eastAsia="ru-RU"/>
        </w:rPr>
        <w:t xml:space="preserve"> епархии «1917-2017: уроки столетия»;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 конце октября, накануне дня памяти Евангелиста Луки, проведен информационно-просветительский час для участников подростковых клубных формирований, который провел Отец Родион, настоятель Свято-Покровского Храма ст. Брюховецкой;</w:t>
      </w:r>
    </w:p>
    <w:p w:rsid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-работа кинотеатра «Октябрь» включает циклы мероприятий к знаменательным и памятным датам, тематические показы, проводится показ фильмов для малообеспеченных  и пожилых зрителей.</w:t>
      </w:r>
    </w:p>
    <w:p w:rsidR="00FB16CA" w:rsidRPr="00FB16CA" w:rsidRDefault="00FB16CA" w:rsidP="00FB16CA">
      <w:pPr>
        <w:suppressAutoHyphens/>
        <w:autoSpaceDE w:val="0"/>
        <w:autoSpaceDN w:val="0"/>
        <w:adjustRightInd w:val="0"/>
        <w:ind w:firstLine="851"/>
        <w:jc w:val="both"/>
        <w:rPr>
          <w:rFonts w:eastAsia="Times New Roman"/>
          <w:bCs/>
          <w:sz w:val="32"/>
          <w:szCs w:val="32"/>
          <w:lang w:eastAsia="ru-RU"/>
        </w:rPr>
      </w:pPr>
      <w:r w:rsidRPr="00FB16CA">
        <w:rPr>
          <w:rFonts w:eastAsia="Times New Roman"/>
          <w:bCs/>
          <w:sz w:val="32"/>
          <w:szCs w:val="32"/>
          <w:lang w:eastAsia="ru-RU"/>
        </w:rPr>
        <w:t xml:space="preserve">-В 2016 году работниками музея собран  материал о ранее неизвестных событиях станицы Брюховецкой. Это, прежде </w:t>
      </w:r>
      <w:proofErr w:type="gramStart"/>
      <w:r w:rsidRPr="00FB16CA">
        <w:rPr>
          <w:rFonts w:eastAsia="Times New Roman"/>
          <w:bCs/>
          <w:sz w:val="32"/>
          <w:szCs w:val="32"/>
          <w:lang w:eastAsia="ru-RU"/>
        </w:rPr>
        <w:t>всего</w:t>
      </w:r>
      <w:proofErr w:type="gramEnd"/>
      <w:r w:rsidRPr="00FB16CA">
        <w:rPr>
          <w:rFonts w:eastAsia="Times New Roman"/>
          <w:bCs/>
          <w:sz w:val="32"/>
          <w:szCs w:val="32"/>
          <w:lang w:eastAsia="ru-RU"/>
        </w:rPr>
        <w:t xml:space="preserve"> касается событий, происходящих в конце 19 и начале 20 веков. С помощью архивных источников,  удалось восстановить  жизнь и деятельность многих исторических личностей которые внесли весомый вклад в развитие станицы Брюховецкой. Музей оформил и опубликовал в периодической печати  исследовательские работы о купцах </w:t>
      </w:r>
      <w:proofErr w:type="gramStart"/>
      <w:r w:rsidRPr="00FB16CA">
        <w:rPr>
          <w:rFonts w:eastAsia="Times New Roman"/>
          <w:bCs/>
          <w:sz w:val="32"/>
          <w:szCs w:val="32"/>
          <w:lang w:eastAsia="ru-RU"/>
        </w:rPr>
        <w:t>–м</w:t>
      </w:r>
      <w:proofErr w:type="gramEnd"/>
      <w:r w:rsidRPr="00FB16CA">
        <w:rPr>
          <w:rFonts w:eastAsia="Times New Roman"/>
          <w:bCs/>
          <w:sz w:val="32"/>
          <w:szCs w:val="32"/>
          <w:lang w:eastAsia="ru-RU"/>
        </w:rPr>
        <w:t xml:space="preserve">еценатах  Игнатовых, </w:t>
      </w:r>
      <w:proofErr w:type="spellStart"/>
      <w:r w:rsidRPr="00FB16CA">
        <w:rPr>
          <w:rFonts w:eastAsia="Times New Roman"/>
          <w:bCs/>
          <w:sz w:val="32"/>
          <w:szCs w:val="32"/>
          <w:lang w:eastAsia="ru-RU"/>
        </w:rPr>
        <w:t>Сердюковых</w:t>
      </w:r>
      <w:proofErr w:type="spellEnd"/>
      <w:r w:rsidRPr="00FB16CA">
        <w:rPr>
          <w:rFonts w:eastAsia="Times New Roman"/>
          <w:bCs/>
          <w:sz w:val="32"/>
          <w:szCs w:val="32"/>
          <w:lang w:eastAsia="ru-RU"/>
        </w:rPr>
        <w:t xml:space="preserve">, </w:t>
      </w:r>
      <w:proofErr w:type="spellStart"/>
      <w:r w:rsidRPr="00FB16CA">
        <w:rPr>
          <w:rFonts w:eastAsia="Times New Roman"/>
          <w:bCs/>
          <w:sz w:val="32"/>
          <w:szCs w:val="32"/>
          <w:lang w:eastAsia="ru-RU"/>
        </w:rPr>
        <w:t>Месяцевых</w:t>
      </w:r>
      <w:proofErr w:type="spellEnd"/>
      <w:r w:rsidRPr="00FB16CA">
        <w:rPr>
          <w:rFonts w:eastAsia="Times New Roman"/>
          <w:bCs/>
          <w:sz w:val="32"/>
          <w:szCs w:val="32"/>
          <w:lang w:eastAsia="ru-RU"/>
        </w:rPr>
        <w:t xml:space="preserve">. О деятельности врача Василия Заборы и кубанского публициста жителя станицы Брюховецкой Ивана Белоуса.  </w:t>
      </w:r>
    </w:p>
    <w:p w:rsidR="00AF3663" w:rsidRPr="00AF3663" w:rsidRDefault="00AF3663" w:rsidP="00AF3663">
      <w:pPr>
        <w:overflowPunct w:val="0"/>
        <w:autoSpaceDE w:val="0"/>
        <w:autoSpaceDN w:val="0"/>
        <w:adjustRightInd w:val="0"/>
        <w:ind w:firstLine="709"/>
        <w:rPr>
          <w:rFonts w:eastAsia="Times New Roman"/>
          <w:b/>
          <w:i/>
          <w:sz w:val="32"/>
          <w:szCs w:val="32"/>
          <w:lang w:eastAsia="ru-RU"/>
        </w:rPr>
      </w:pPr>
      <w:r w:rsidRPr="00AF3663">
        <w:rPr>
          <w:rFonts w:eastAsia="Times New Roman"/>
          <w:b/>
          <w:i/>
          <w:sz w:val="32"/>
          <w:szCs w:val="32"/>
          <w:lang w:eastAsia="ru-RU"/>
        </w:rPr>
        <w:t>Организация досуга населения: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Ежегодно, в Доме культуры </w:t>
      </w:r>
      <w:proofErr w:type="spellStart"/>
      <w:r w:rsidRPr="00AF3663">
        <w:rPr>
          <w:rFonts w:eastAsia="Times New Roman"/>
          <w:sz w:val="32"/>
          <w:szCs w:val="32"/>
          <w:lang w:eastAsia="ru-RU"/>
        </w:rPr>
        <w:t>им.А.Г.Петрика</w:t>
      </w:r>
      <w:proofErr w:type="spellEnd"/>
      <w:r w:rsidRPr="00AF3663">
        <w:rPr>
          <w:rFonts w:eastAsia="Times New Roman"/>
          <w:sz w:val="32"/>
          <w:szCs w:val="32"/>
          <w:lang w:eastAsia="ru-RU"/>
        </w:rPr>
        <w:t xml:space="preserve"> проводятся мероприятия, посвященные Дню семьи, любви и верности, Дню матери, на которых</w:t>
      </w:r>
      <w:r w:rsidRPr="00AF3663">
        <w:rPr>
          <w:rFonts w:eastAsia="Times New Roman"/>
          <w:b/>
          <w:sz w:val="32"/>
          <w:szCs w:val="32"/>
          <w:lang w:eastAsia="ru-RU"/>
        </w:rPr>
        <w:t xml:space="preserve"> </w:t>
      </w:r>
      <w:r w:rsidRPr="00AF3663">
        <w:rPr>
          <w:rFonts w:eastAsia="Times New Roman"/>
          <w:sz w:val="32"/>
          <w:szCs w:val="32"/>
          <w:lang w:eastAsia="ru-RU"/>
        </w:rPr>
        <w:t>чествуют семьи</w:t>
      </w:r>
      <w:r w:rsidR="00FB16CA">
        <w:rPr>
          <w:rFonts w:eastAsia="Times New Roman"/>
          <w:sz w:val="32"/>
          <w:szCs w:val="32"/>
          <w:lang w:eastAsia="ru-RU"/>
        </w:rPr>
        <w:t>,</w:t>
      </w:r>
      <w:r w:rsidRPr="00AF3663">
        <w:rPr>
          <w:rFonts w:eastAsia="Times New Roman"/>
          <w:sz w:val="32"/>
          <w:szCs w:val="32"/>
          <w:lang w:eastAsia="ru-RU"/>
        </w:rPr>
        <w:t xml:space="preserve"> являющиеся примером для подражания в построении супружеских отношений и воспитании детей в семье. </w:t>
      </w:r>
      <w:proofErr w:type="gramStart"/>
      <w:r w:rsidRPr="00AF3663">
        <w:rPr>
          <w:rFonts w:eastAsia="Times New Roman"/>
          <w:sz w:val="32"/>
          <w:szCs w:val="32"/>
          <w:lang w:eastAsia="ru-RU"/>
        </w:rPr>
        <w:t>Особое</w:t>
      </w:r>
      <w:proofErr w:type="gramEnd"/>
      <w:r w:rsidRPr="00AF3663">
        <w:rPr>
          <w:rFonts w:eastAsia="Times New Roman"/>
          <w:sz w:val="32"/>
          <w:szCs w:val="32"/>
          <w:lang w:eastAsia="ru-RU"/>
        </w:rPr>
        <w:t xml:space="preserve"> внимании на этих мероприятиях</w:t>
      </w:r>
      <w:r w:rsidR="00FB16CA">
        <w:rPr>
          <w:rFonts w:eastAsia="Times New Roman"/>
          <w:sz w:val="32"/>
          <w:szCs w:val="32"/>
          <w:lang w:eastAsia="ru-RU"/>
        </w:rPr>
        <w:t>,</w:t>
      </w:r>
      <w:r w:rsidRPr="00AF3663">
        <w:rPr>
          <w:rFonts w:eastAsia="Times New Roman"/>
          <w:sz w:val="32"/>
          <w:szCs w:val="32"/>
          <w:lang w:eastAsia="ru-RU"/>
        </w:rPr>
        <w:t xml:space="preserve"> уделяется многодетным семьям, а также семьям, в которых воспитываются приемные дети и дети-инвалиды. «Мой до</w:t>
      </w:r>
      <w:proofErr w:type="gramStart"/>
      <w:r w:rsidRPr="00AF3663">
        <w:rPr>
          <w:rFonts w:eastAsia="Times New Roman"/>
          <w:sz w:val="32"/>
          <w:szCs w:val="32"/>
          <w:lang w:eastAsia="ru-RU"/>
        </w:rPr>
        <w:t>м-</w:t>
      </w:r>
      <w:proofErr w:type="gramEnd"/>
      <w:r w:rsidRPr="00AF3663">
        <w:rPr>
          <w:rFonts w:eastAsia="Times New Roman"/>
          <w:sz w:val="32"/>
          <w:szCs w:val="32"/>
          <w:lang w:eastAsia="ru-RU"/>
        </w:rPr>
        <w:t xml:space="preserve"> моя крепость», «Восславим женщину,  чьё имя мать» - так назывались торжественные мероприятия, посвященные этим праздникам.</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 программу празднования дней хуторов Брюховецкого сельского поселения, обязательно включаются моменты чествования: многодетных семей;  семей  с новорожденными, а также семей, отметивших юбилейные даты со дня их создания.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На базе Дома культуры, работает клуб «Хорошее настроение» для людей пенсионного возраста, который регулярно посещает более 50 человек. В этом клубе они реализуют свои потребности в общении, творчестве, отдыхе. В 2016 году в клубе было проведено 9 мероприятий развлекательно-досугового плана: «Когда наступают святки», «Играй и пой русская душа», «За все тебя благодарю», «Первомай. Перезагрузка», «Прощай, лето» и др.</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Очень трогательно, в июле месяце, на северной площадке Дома культуры, прошла акция посвященная Дню ветерана в Краснодарском крае «Благодарим, гордимся, помним», </w:t>
      </w:r>
      <w:proofErr w:type="gramStart"/>
      <w:r w:rsidRPr="00AF3663">
        <w:rPr>
          <w:rFonts w:eastAsia="Times New Roman"/>
          <w:sz w:val="32"/>
          <w:szCs w:val="32"/>
          <w:lang w:eastAsia="ru-RU"/>
        </w:rPr>
        <w:t>концерт</w:t>
      </w:r>
      <w:proofErr w:type="gramEnd"/>
      <w:r w:rsidRPr="00AF3663">
        <w:rPr>
          <w:rFonts w:eastAsia="Times New Roman"/>
          <w:sz w:val="32"/>
          <w:szCs w:val="32"/>
          <w:lang w:eastAsia="ru-RU"/>
        </w:rPr>
        <w:t xml:space="preserve"> посвященный этому дню, который назывался «Серебряный возраст». В летнее время в парковой зоне, для людей пожилого возраста, проводятся танцевальные вечера под духовой оркестр. На день пожилого человека, в большом зрительном зале  Дома культуры, состоялся концерт «Не жалею, не зову, не плачу».</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В хоровом коллективе «Поющие сердца» - 21 участник. Все они являются пенсионерами, 6 – инвалидов. В 2016 году этот коллектив принял участие в фестивале-конкурсе «Не стареют душой ветераны» и в 10 краевом фестивале народного творчества  «Живая культура» в ст. Динской. Коллектив проводит как самостоятельные концерты, так и участвуют со своими номерами в мероприятиях Дома культуры.</w:t>
      </w:r>
    </w:p>
    <w:p w:rsidR="00AF3663" w:rsidRPr="00AF3663" w:rsidRDefault="00AF3663" w:rsidP="00AF3663">
      <w:pPr>
        <w:suppressAutoHyphens/>
        <w:autoSpaceDE w:val="0"/>
        <w:autoSpaceDN w:val="0"/>
        <w:adjustRightInd w:val="0"/>
        <w:ind w:firstLine="851"/>
        <w:jc w:val="both"/>
        <w:rPr>
          <w:rFonts w:eastAsia="Times New Roman"/>
          <w:b/>
          <w:sz w:val="24"/>
          <w:szCs w:val="24"/>
          <w:lang w:eastAsia="ru-RU"/>
        </w:rPr>
      </w:pPr>
      <w:r w:rsidRPr="00AF3663">
        <w:rPr>
          <w:rFonts w:eastAsia="Times New Roman"/>
          <w:sz w:val="32"/>
          <w:szCs w:val="32"/>
          <w:lang w:eastAsia="ru-RU"/>
        </w:rPr>
        <w:t>Накануне Дня Победы, в микрорайонах многоквартирных домов, по ул. Советской, ул. Кирова, где проживает много пожилых людей, были проведены тематические концерты «Песни великого подвига».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Работниками культуры  проводятся мероприятия для различных возрастных групп и социальных слоев:</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ДК им. Буренкова: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«Споемте, друзья» караоке шоу (проводится в один раз в месяц) для </w:t>
      </w:r>
      <w:proofErr w:type="gramStart"/>
      <w:r w:rsidRPr="00AF3663">
        <w:rPr>
          <w:rFonts w:eastAsia="Times New Roman"/>
          <w:sz w:val="32"/>
          <w:szCs w:val="32"/>
          <w:lang w:eastAsia="ru-RU"/>
        </w:rPr>
        <w:t>тех</w:t>
      </w:r>
      <w:proofErr w:type="gramEnd"/>
      <w:r w:rsidRPr="00AF3663">
        <w:rPr>
          <w:rFonts w:eastAsia="Times New Roman"/>
          <w:sz w:val="32"/>
          <w:szCs w:val="32"/>
          <w:lang w:eastAsia="ru-RU"/>
        </w:rPr>
        <w:t xml:space="preserve"> кто любит петь и общаться;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-«Слава вам животноводы» торжественное чествование животноводов района;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-«30 лет. Помним» митинг и  «Чернобыль вехи истории» огонек для ликвидаторов аварии на Чернобыльской АЭС. На мероприятии проходило торжественное вручение юбилейных медалей;</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«Весна идет – весне дорогу» эстрадный концерт. «Весеннее настроение» концерт в воинской части города Тимашевска;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«Весны и музыки чарующие звуки» концерт в майские праздники. </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В дни новогодних праздников в Доме культуры проводилось: театрализованное представление «Приключение у Новогодней елки» Для учащихся СОШ № 2, было проведено пять потоков и одно представление для «неорганизованных» детей. Проведено пять выездных выступлений по району. </w:t>
      </w:r>
    </w:p>
    <w:p w:rsidR="006560A9" w:rsidRDefault="00AF3663" w:rsidP="006560A9">
      <w:pPr>
        <w:spacing w:after="160"/>
        <w:ind w:firstLine="709"/>
        <w:jc w:val="both"/>
        <w:rPr>
          <w:sz w:val="32"/>
          <w:szCs w:val="32"/>
        </w:rPr>
      </w:pPr>
      <w:r w:rsidRPr="00AF3663">
        <w:rPr>
          <w:sz w:val="32"/>
          <w:szCs w:val="32"/>
        </w:rPr>
        <w:t xml:space="preserve">В 2016 году кинотеатром «Октябрь» была проделана определенная работа по кинообслуживанию населения Брюховецкого сельского поселения. Основной зритель кинотеатра </w:t>
      </w:r>
      <w:proofErr w:type="gramStart"/>
      <w:r w:rsidRPr="00AF3663">
        <w:rPr>
          <w:sz w:val="32"/>
          <w:szCs w:val="32"/>
        </w:rPr>
        <w:t>–э</w:t>
      </w:r>
      <w:proofErr w:type="gramEnd"/>
      <w:r w:rsidRPr="00AF3663">
        <w:rPr>
          <w:sz w:val="32"/>
          <w:szCs w:val="32"/>
        </w:rPr>
        <w:t xml:space="preserve">то дети и молодежь. С учетом этого и строится вся работа кинотеатра. При составлении репертуарного плана подбираются фильмы, пропагандирующие общечеловеческие ценности: любовь к родным, Родине, ко всему живому; здоровый образ жизни, бережное отношение к окружающей среде. Предпочтение отдается фильмам отечественного производства. Из показанных в  2016 году 287 фильмов -186 российского производства. </w:t>
      </w:r>
    </w:p>
    <w:p w:rsidR="00AF3663" w:rsidRPr="00FB16CA" w:rsidRDefault="00AF3663" w:rsidP="006560A9">
      <w:pPr>
        <w:spacing w:after="160"/>
        <w:ind w:firstLine="709"/>
        <w:jc w:val="both"/>
        <w:rPr>
          <w:rFonts w:eastAsia="Times New Roman"/>
          <w:b/>
          <w:i/>
          <w:sz w:val="32"/>
          <w:szCs w:val="32"/>
          <w:lang w:eastAsia="ru-RU"/>
        </w:rPr>
      </w:pPr>
      <w:r w:rsidRPr="00FB16CA">
        <w:rPr>
          <w:rFonts w:eastAsia="Times New Roman"/>
          <w:b/>
          <w:i/>
          <w:sz w:val="32"/>
          <w:szCs w:val="32"/>
          <w:lang w:eastAsia="ru-RU"/>
        </w:rPr>
        <w:t>Научно-экспозиционная и выставочная работа</w:t>
      </w:r>
    </w:p>
    <w:p w:rsidR="00AF3663" w:rsidRPr="00483C6C" w:rsidRDefault="00AF3663" w:rsidP="00AF3663">
      <w:pPr>
        <w:overflowPunct w:val="0"/>
        <w:autoSpaceDE w:val="0"/>
        <w:autoSpaceDN w:val="0"/>
        <w:adjustRightInd w:val="0"/>
        <w:ind w:firstLine="709"/>
        <w:rPr>
          <w:rFonts w:eastAsia="Times New Roman"/>
          <w:sz w:val="32"/>
          <w:szCs w:val="32"/>
          <w:lang w:eastAsia="ru-RU"/>
        </w:rPr>
      </w:pPr>
      <w:r w:rsidRPr="00483C6C">
        <w:rPr>
          <w:rFonts w:eastAsia="Times New Roman"/>
          <w:sz w:val="32"/>
          <w:szCs w:val="32"/>
          <w:lang w:eastAsia="ru-RU"/>
        </w:rPr>
        <w:t>В выставочном зале музея, за отчетный период было организовано 10 стационарных выставок:</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483C6C">
        <w:rPr>
          <w:rFonts w:eastAsia="Times New Roman"/>
          <w:sz w:val="32"/>
          <w:szCs w:val="32"/>
          <w:lang w:eastAsia="ru-RU"/>
        </w:rPr>
        <w:t>-« Фотовыставка архивов ИТАР ТА</w:t>
      </w:r>
      <w:proofErr w:type="gramStart"/>
      <w:r w:rsidRPr="00483C6C">
        <w:rPr>
          <w:rFonts w:eastAsia="Times New Roman"/>
          <w:sz w:val="32"/>
          <w:szCs w:val="32"/>
          <w:lang w:eastAsia="ru-RU"/>
        </w:rPr>
        <w:t>С-</w:t>
      </w:r>
      <w:proofErr w:type="gramEnd"/>
      <w:r w:rsidRPr="00AF3663">
        <w:rPr>
          <w:rFonts w:eastAsia="Times New Roman"/>
          <w:sz w:val="32"/>
          <w:szCs w:val="32"/>
          <w:lang w:eastAsia="ru-RU"/>
        </w:rPr>
        <w:t> Лица Победы» Краснодарский выставочный зал</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«Дорогами войны» выставка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«Далекому мужеству верность храня» выставка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«Искусство Востока»; Вышивка и резьба по дереву, коллекционные куклы и обрядовые маски</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«Солдаты Победы» » выставка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  Север в жизни и творчестве Николая Рериха» Мурманского </w:t>
      </w:r>
      <w:proofErr w:type="spellStart"/>
      <w:r w:rsidRPr="00AF3663">
        <w:rPr>
          <w:rFonts w:eastAsia="Times New Roman"/>
          <w:sz w:val="32"/>
          <w:szCs w:val="32"/>
          <w:lang w:eastAsia="ru-RU"/>
        </w:rPr>
        <w:t>Рериховского</w:t>
      </w:r>
      <w:proofErr w:type="spellEnd"/>
      <w:r w:rsidRPr="00AF3663">
        <w:rPr>
          <w:rFonts w:eastAsia="Times New Roman"/>
          <w:sz w:val="32"/>
          <w:szCs w:val="32"/>
          <w:lang w:eastAsia="ru-RU"/>
        </w:rPr>
        <w:t xml:space="preserve"> общества;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«Моя коллекция», выставка коллекционеров района;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-«Животный мир Кубани» из фондов </w:t>
      </w:r>
      <w:proofErr w:type="spellStart"/>
      <w:r w:rsidRPr="00AF3663">
        <w:rPr>
          <w:rFonts w:eastAsia="Times New Roman"/>
          <w:sz w:val="32"/>
          <w:szCs w:val="32"/>
          <w:lang w:eastAsia="ru-RU"/>
        </w:rPr>
        <w:t>Староминского</w:t>
      </w:r>
      <w:proofErr w:type="spellEnd"/>
      <w:r w:rsidRPr="00AF3663">
        <w:rPr>
          <w:rFonts w:eastAsia="Times New Roman"/>
          <w:sz w:val="32"/>
          <w:szCs w:val="32"/>
          <w:lang w:eastAsia="ru-RU"/>
        </w:rPr>
        <w:t xml:space="preserve"> историко-краеведческого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«Мир самоцветов» минералогическая выставка. </w:t>
      </w:r>
      <w:proofErr w:type="spellStart"/>
      <w:r w:rsidRPr="00AF3663">
        <w:rPr>
          <w:rFonts w:eastAsia="Times New Roman"/>
          <w:sz w:val="32"/>
          <w:szCs w:val="32"/>
          <w:lang w:eastAsia="ru-RU"/>
        </w:rPr>
        <w:t>И.Н.Скворцова</w:t>
      </w:r>
      <w:proofErr w:type="spellEnd"/>
      <w:r w:rsidRPr="00AF3663">
        <w:rPr>
          <w:rFonts w:eastAsia="Times New Roman"/>
          <w:sz w:val="32"/>
          <w:szCs w:val="32"/>
          <w:lang w:eastAsia="ru-RU"/>
        </w:rPr>
        <w:t xml:space="preserve"> город Элиста.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 Радуга творчества»: Выставка творческих людей Брюховецкого района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Организовано в течение  2016 года 6 передвижных выставок:</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Фотовыставка «От прошлого к настоящему»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Фотовыставка  «Брюховецкая. Вехи истории»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Выставка памяти  В. </w:t>
      </w:r>
      <w:proofErr w:type="spellStart"/>
      <w:r w:rsidRPr="00AF3663">
        <w:rPr>
          <w:rFonts w:eastAsia="Times New Roman"/>
          <w:sz w:val="32"/>
          <w:szCs w:val="32"/>
          <w:lang w:eastAsia="ru-RU"/>
        </w:rPr>
        <w:t>Мачуги</w:t>
      </w:r>
      <w:proofErr w:type="spellEnd"/>
      <w:r w:rsidRPr="00AF3663">
        <w:rPr>
          <w:rFonts w:eastAsia="Times New Roman"/>
          <w:sz w:val="32"/>
          <w:szCs w:val="32"/>
          <w:lang w:eastAsia="ru-RU"/>
        </w:rPr>
        <w:t xml:space="preserve">    «Станичный, кубанский, мировой» </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«Старая афиша» к Году кино из фондов музея;</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«4-й Гвардейский Кубанский казачий кавалерийский корпус» из фондов музея;</w:t>
      </w:r>
    </w:p>
    <w:p w:rsid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 Священный подвиг </w:t>
      </w:r>
      <w:proofErr w:type="spellStart"/>
      <w:r w:rsidRPr="00AF3663">
        <w:rPr>
          <w:rFonts w:eastAsia="Times New Roman"/>
          <w:sz w:val="32"/>
          <w:szCs w:val="32"/>
          <w:lang w:eastAsia="ru-RU"/>
        </w:rPr>
        <w:t>Брюховецких</w:t>
      </w:r>
      <w:proofErr w:type="spellEnd"/>
      <w:r w:rsidRPr="00AF3663">
        <w:rPr>
          <w:rFonts w:eastAsia="Times New Roman"/>
          <w:sz w:val="32"/>
          <w:szCs w:val="32"/>
          <w:lang w:eastAsia="ru-RU"/>
        </w:rPr>
        <w:t xml:space="preserve"> казаков» из фондов музея.</w:t>
      </w:r>
    </w:p>
    <w:p w:rsidR="00483C6C" w:rsidRPr="00483C6C" w:rsidRDefault="00483C6C" w:rsidP="00483C6C">
      <w:pPr>
        <w:overflowPunct w:val="0"/>
        <w:autoSpaceDE w:val="0"/>
        <w:autoSpaceDN w:val="0"/>
        <w:adjustRightInd w:val="0"/>
        <w:ind w:firstLine="709"/>
        <w:rPr>
          <w:rFonts w:eastAsia="Times New Roman"/>
          <w:sz w:val="32"/>
          <w:szCs w:val="32"/>
          <w:lang w:eastAsia="ru-RU"/>
        </w:rPr>
      </w:pPr>
      <w:r w:rsidRPr="00483C6C">
        <w:rPr>
          <w:rFonts w:eastAsia="Times New Roman"/>
          <w:sz w:val="32"/>
          <w:szCs w:val="32"/>
          <w:lang w:eastAsia="ru-RU"/>
        </w:rPr>
        <w:t xml:space="preserve">-в течение года, </w:t>
      </w:r>
      <w:r>
        <w:rPr>
          <w:rFonts w:eastAsia="Times New Roman"/>
          <w:sz w:val="32"/>
          <w:szCs w:val="32"/>
          <w:lang w:eastAsia="ru-RU"/>
        </w:rPr>
        <w:t xml:space="preserve">в ДК «Луч», </w:t>
      </w:r>
      <w:r w:rsidRPr="00483C6C">
        <w:rPr>
          <w:rFonts w:eastAsia="Times New Roman"/>
          <w:sz w:val="32"/>
          <w:szCs w:val="32"/>
          <w:lang w:eastAsia="ru-RU"/>
        </w:rPr>
        <w:t xml:space="preserve">постоянно действовала выставка «Дни воинской славы России», раскрывающая  историческую преемственность защитников Отечества; </w:t>
      </w:r>
    </w:p>
    <w:p w:rsidR="00483C6C" w:rsidRDefault="00483C6C" w:rsidP="00483C6C">
      <w:pPr>
        <w:overflowPunct w:val="0"/>
        <w:autoSpaceDE w:val="0"/>
        <w:autoSpaceDN w:val="0"/>
        <w:adjustRightInd w:val="0"/>
        <w:ind w:firstLine="709"/>
        <w:rPr>
          <w:rFonts w:eastAsia="Times New Roman"/>
          <w:sz w:val="32"/>
          <w:szCs w:val="32"/>
          <w:lang w:eastAsia="ru-RU"/>
        </w:rPr>
      </w:pPr>
      <w:r w:rsidRPr="00483C6C">
        <w:rPr>
          <w:rFonts w:eastAsia="Times New Roman"/>
          <w:sz w:val="32"/>
          <w:szCs w:val="32"/>
          <w:lang w:eastAsia="ru-RU"/>
        </w:rPr>
        <w:t xml:space="preserve">-событиям в истории, связанным с войной, были посвящены и выставки в сельской библиотеке </w:t>
      </w:r>
      <w:proofErr w:type="spellStart"/>
      <w:r w:rsidRPr="00483C6C">
        <w:rPr>
          <w:rFonts w:eastAsia="Times New Roman"/>
          <w:sz w:val="32"/>
          <w:szCs w:val="32"/>
          <w:lang w:eastAsia="ru-RU"/>
        </w:rPr>
        <w:t>х</w:t>
      </w:r>
      <w:proofErr w:type="gramStart"/>
      <w:r w:rsidRPr="00483C6C">
        <w:rPr>
          <w:rFonts w:eastAsia="Times New Roman"/>
          <w:sz w:val="32"/>
          <w:szCs w:val="32"/>
          <w:lang w:eastAsia="ru-RU"/>
        </w:rPr>
        <w:t>.Г</w:t>
      </w:r>
      <w:proofErr w:type="gramEnd"/>
      <w:r w:rsidRPr="00483C6C">
        <w:rPr>
          <w:rFonts w:eastAsia="Times New Roman"/>
          <w:sz w:val="32"/>
          <w:szCs w:val="32"/>
          <w:lang w:eastAsia="ru-RU"/>
        </w:rPr>
        <w:t>арбузовая</w:t>
      </w:r>
      <w:proofErr w:type="spellEnd"/>
      <w:r w:rsidRPr="00483C6C">
        <w:rPr>
          <w:rFonts w:eastAsia="Times New Roman"/>
          <w:sz w:val="32"/>
          <w:szCs w:val="32"/>
          <w:lang w:eastAsia="ru-RU"/>
        </w:rPr>
        <w:t xml:space="preserve"> Балка.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i/>
          <w:sz w:val="32"/>
          <w:szCs w:val="32"/>
          <w:lang w:eastAsia="ru-RU"/>
        </w:rPr>
        <w:t>Поисковая и собирательская деятельность</w:t>
      </w:r>
      <w:r w:rsidRPr="00AF3663">
        <w:rPr>
          <w:rFonts w:eastAsia="Times New Roman"/>
          <w:b/>
          <w:sz w:val="32"/>
          <w:szCs w:val="32"/>
          <w:lang w:eastAsia="ru-RU"/>
        </w:rPr>
        <w:t>:</w:t>
      </w:r>
    </w:p>
    <w:p w:rsidR="00AF3663" w:rsidRPr="00AF3663" w:rsidRDefault="00AF3663" w:rsidP="00214820">
      <w:pPr>
        <w:overflowPunct w:val="0"/>
        <w:autoSpaceDE w:val="0"/>
        <w:autoSpaceDN w:val="0"/>
        <w:adjustRightInd w:val="0"/>
        <w:ind w:firstLine="709"/>
        <w:jc w:val="both"/>
        <w:rPr>
          <w:rFonts w:eastAsia="Times New Roman"/>
          <w:sz w:val="32"/>
          <w:szCs w:val="32"/>
          <w:lang w:eastAsia="ru-RU"/>
        </w:rPr>
      </w:pPr>
      <w:r w:rsidRPr="00AF3663">
        <w:rPr>
          <w:rFonts w:eastAsia="Times New Roman"/>
          <w:sz w:val="32"/>
          <w:szCs w:val="32"/>
          <w:lang w:eastAsia="ru-RU"/>
        </w:rPr>
        <w:t>Как сопутствующее направление научно-фондовой работы является поисковая и собирательская деятельность, которая имеет многолетний задел по выявлению различных предметов старины, документов, фотографий, произведений живописи, графики, декоративно прикладного искусства и других раритетов. В результате проведённой работы музей имеет в своём распоряжении большое количество бытовых предметов повседневного назначения – кухонную утварь, инструменты промыслового назначения, различные элементы крестьянской одежды. Благодаря поисковой работе музея, найдены материалы  о враче и общественном деятеле начала 20 века Иване Адамовиче Петрушевском.</w:t>
      </w:r>
    </w:p>
    <w:p w:rsidR="00AF3663" w:rsidRPr="00AF3663" w:rsidRDefault="00AF3663" w:rsidP="006560A9">
      <w:pPr>
        <w:overflowPunct w:val="0"/>
        <w:autoSpaceDE w:val="0"/>
        <w:autoSpaceDN w:val="0"/>
        <w:adjustRightInd w:val="0"/>
        <w:ind w:firstLine="709"/>
        <w:jc w:val="both"/>
        <w:rPr>
          <w:rFonts w:eastAsia="Times New Roman"/>
          <w:b/>
          <w:sz w:val="24"/>
          <w:szCs w:val="24"/>
          <w:lang w:eastAsia="ru-RU"/>
        </w:rPr>
      </w:pPr>
      <w:r w:rsidRPr="00AF3663">
        <w:rPr>
          <w:rFonts w:eastAsia="Times New Roman"/>
          <w:sz w:val="32"/>
          <w:szCs w:val="32"/>
          <w:lang w:eastAsia="ru-RU"/>
        </w:rPr>
        <w:t xml:space="preserve"> </w:t>
      </w:r>
      <w:r w:rsidRPr="00AF3663">
        <w:rPr>
          <w:rFonts w:eastAsia="Times New Roman"/>
          <w:sz w:val="32"/>
          <w:szCs w:val="32"/>
          <w:lang w:eastAsia="ru-RU"/>
        </w:rPr>
        <w:tab/>
        <w:t xml:space="preserve">Важное место в музейной работе отведено поиску, изучению и экспонированию материалов, связанных с развитием сельского хозяйства и промышленности района, культуре и спорту. Новые материалы легли в основу  передвижных фотовыставок, организованных музеем к Году Кино, во время проведении культурных акций «Ночь музея» и «Ночь искусства»  и во время празднования других знаменательных дат в истории Брюховецкого района и Кубани.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b/>
          <w:i/>
          <w:sz w:val="32"/>
          <w:szCs w:val="32"/>
          <w:lang w:eastAsia="ru-RU"/>
        </w:rPr>
        <w:t>2016 год объявлен годом кино</w:t>
      </w:r>
      <w:r w:rsidRPr="00AF3663">
        <w:rPr>
          <w:rFonts w:eastAsia="Times New Roman"/>
          <w:i/>
          <w:sz w:val="32"/>
          <w:szCs w:val="32"/>
          <w:lang w:eastAsia="ru-RU"/>
        </w:rPr>
        <w:t>.</w:t>
      </w:r>
      <w:r w:rsidRPr="00AF3663">
        <w:rPr>
          <w:rFonts w:eastAsia="Times New Roman"/>
          <w:sz w:val="32"/>
          <w:szCs w:val="32"/>
          <w:lang w:eastAsia="ru-RU"/>
        </w:rPr>
        <w:t xml:space="preserve"> Работники культуры провели различные мероприятия и в этом направлении: открытые уроки, информационные обзоры, кино-уроки. Мероприятия сопровождались видео презентациями.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ДК им Буренкова:</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к году Российского кино проведен тематический концерт  «Песни нашего кино»;</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«В мире любимых фильмов» заседание в клубе семейного отдыха «Калейдоскоп»;</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Дом Культуры «ЛУЧ»: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-в течение года, в библиотеке действовала выставка «Смотрим. Любим. </w:t>
      </w:r>
      <w:proofErr w:type="gramStart"/>
      <w:r w:rsidRPr="00AF3663">
        <w:rPr>
          <w:rFonts w:eastAsia="Times New Roman"/>
          <w:sz w:val="32"/>
          <w:szCs w:val="32"/>
          <w:lang w:eastAsia="ru-RU"/>
        </w:rPr>
        <w:t>Помним…», раскрывающая историческую ценность кинематографа.</w:t>
      </w:r>
      <w:proofErr w:type="gramEnd"/>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-совместно с библиотекой проведены мероприятия, направленные на популяризацию литературы о Греции. В течение года работал </w:t>
      </w:r>
      <w:proofErr w:type="spellStart"/>
      <w:r w:rsidRPr="00AF3663">
        <w:rPr>
          <w:rFonts w:eastAsia="Times New Roman"/>
          <w:sz w:val="32"/>
          <w:szCs w:val="32"/>
          <w:lang w:eastAsia="ru-RU"/>
        </w:rPr>
        <w:t>мультсалон</w:t>
      </w:r>
      <w:proofErr w:type="spellEnd"/>
      <w:r w:rsidRPr="00AF3663">
        <w:rPr>
          <w:rFonts w:eastAsia="Times New Roman"/>
          <w:sz w:val="32"/>
          <w:szCs w:val="32"/>
          <w:lang w:eastAsia="ru-RU"/>
        </w:rPr>
        <w:t xml:space="preserve"> «Мифы и легенды древней Греции».</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 xml:space="preserve">- </w:t>
      </w:r>
      <w:proofErr w:type="spellStart"/>
      <w:r w:rsidRPr="00AF3663">
        <w:rPr>
          <w:rFonts w:eastAsia="Times New Roman"/>
          <w:sz w:val="32"/>
          <w:szCs w:val="32"/>
          <w:lang w:eastAsia="ru-RU"/>
        </w:rPr>
        <w:t>Библионочь</w:t>
      </w:r>
      <w:proofErr w:type="spellEnd"/>
      <w:r w:rsidRPr="00AF3663">
        <w:rPr>
          <w:rFonts w:eastAsia="Times New Roman"/>
          <w:sz w:val="32"/>
          <w:szCs w:val="32"/>
          <w:lang w:eastAsia="ru-RU"/>
        </w:rPr>
        <w:t xml:space="preserve"> – «Боги и герои древней Греции», литературная одиссея.</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rFonts w:eastAsia="Times New Roman"/>
          <w:sz w:val="32"/>
          <w:szCs w:val="32"/>
          <w:lang w:eastAsia="ru-RU"/>
        </w:rPr>
        <w:t>-</w:t>
      </w:r>
      <w:r w:rsidRPr="00AF3663">
        <w:rPr>
          <w:rFonts w:eastAsia="Times New Roman"/>
          <w:szCs w:val="28"/>
          <w:lang w:eastAsia="ar-SA"/>
        </w:rPr>
        <w:t xml:space="preserve"> </w:t>
      </w:r>
      <w:proofErr w:type="spellStart"/>
      <w:r w:rsidRPr="00AF3663">
        <w:rPr>
          <w:rFonts w:eastAsia="Times New Roman"/>
          <w:sz w:val="32"/>
          <w:szCs w:val="32"/>
          <w:lang w:eastAsia="ru-RU"/>
        </w:rPr>
        <w:t>Брюховецкий</w:t>
      </w:r>
      <w:proofErr w:type="spellEnd"/>
      <w:r w:rsidRPr="00AF3663">
        <w:rPr>
          <w:rFonts w:eastAsia="Times New Roman"/>
          <w:sz w:val="32"/>
          <w:szCs w:val="32"/>
          <w:lang w:eastAsia="ru-RU"/>
        </w:rPr>
        <w:t xml:space="preserve"> историко-краеведческий музей в своей деятельности принимал активное участие в проведении Года Российского кино, а также в общероссийских акциях:  «Ночь музеев», «Ночь кино»,  «Ночь искусств».  </w:t>
      </w:r>
    </w:p>
    <w:p w:rsidR="00AF3663" w:rsidRPr="00AF3663" w:rsidRDefault="00AF3663" w:rsidP="00AF3663">
      <w:pPr>
        <w:suppressAutoHyphens/>
        <w:autoSpaceDE w:val="0"/>
        <w:autoSpaceDN w:val="0"/>
        <w:adjustRightInd w:val="0"/>
        <w:ind w:firstLine="851"/>
        <w:jc w:val="both"/>
        <w:rPr>
          <w:rFonts w:eastAsia="Times New Roman"/>
          <w:bCs/>
          <w:sz w:val="32"/>
          <w:szCs w:val="32"/>
          <w:lang w:eastAsia="ru-RU"/>
        </w:rPr>
      </w:pPr>
      <w:r w:rsidRPr="00AF3663">
        <w:rPr>
          <w:rFonts w:eastAsia="Times New Roman"/>
          <w:bCs/>
          <w:sz w:val="32"/>
          <w:szCs w:val="32"/>
          <w:lang w:eastAsia="ru-RU"/>
        </w:rPr>
        <w:t xml:space="preserve">-музею удалось пополнить научно - вспомогательный фонд музея копиями документов, воспоминаниями и фотографиями участников съёмок в Брюховецком районе художественного фильма «Не забудь, станция Луговая». </w:t>
      </w:r>
    </w:p>
    <w:p w:rsidR="00AF3663" w:rsidRPr="00AF3663" w:rsidRDefault="00AF3663" w:rsidP="00AF3663">
      <w:pPr>
        <w:suppressAutoHyphens/>
        <w:autoSpaceDE w:val="0"/>
        <w:autoSpaceDN w:val="0"/>
        <w:adjustRightInd w:val="0"/>
        <w:ind w:firstLine="851"/>
        <w:jc w:val="both"/>
        <w:rPr>
          <w:rFonts w:eastAsia="Times New Roman"/>
          <w:sz w:val="32"/>
          <w:szCs w:val="32"/>
          <w:lang w:eastAsia="ru-RU"/>
        </w:rPr>
      </w:pPr>
      <w:r w:rsidRPr="00AF3663">
        <w:rPr>
          <w:sz w:val="32"/>
          <w:szCs w:val="32"/>
        </w:rPr>
        <w:t>-кинотеатр «Октябрь» провел мероприятия по подготовке и проведению в станице Брюховецкой Дня российского кино и Всероссийской акции «Ночь кино». Мероприятие проводилось на северной стороне дома культуры им. А.Г. Петрика. Перед показом трех российских фильмов, силами работников Дома культуры был дан концерт.</w:t>
      </w:r>
    </w:p>
    <w:p w:rsidR="00AF3663" w:rsidRPr="00AF3663" w:rsidRDefault="00AF3663" w:rsidP="00AF3663">
      <w:pPr>
        <w:overflowPunct w:val="0"/>
        <w:autoSpaceDE w:val="0"/>
        <w:autoSpaceDN w:val="0"/>
        <w:adjustRightInd w:val="0"/>
        <w:rPr>
          <w:rFonts w:eastAsia="Times New Roman"/>
          <w:sz w:val="32"/>
          <w:szCs w:val="32"/>
          <w:lang w:eastAsia="ru-RU"/>
        </w:rPr>
      </w:pPr>
      <w:r w:rsidRPr="00AF3663">
        <w:rPr>
          <w:rFonts w:eastAsia="Times New Roman"/>
          <w:i/>
          <w:sz w:val="32"/>
          <w:szCs w:val="32"/>
          <w:lang w:eastAsia="ru-RU"/>
        </w:rPr>
        <w:t>В фестивалях  и смотрах конкурсах принимали участие:</w:t>
      </w:r>
    </w:p>
    <w:p w:rsid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ДК им. Буренкова</w:t>
      </w:r>
    </w:p>
    <w:p w:rsidR="00214820" w:rsidRPr="002800F8" w:rsidRDefault="00214820" w:rsidP="00214820">
      <w:pPr>
        <w:overflowPunct w:val="0"/>
        <w:autoSpaceDE w:val="0"/>
        <w:autoSpaceDN w:val="0"/>
        <w:adjustRightInd w:val="0"/>
        <w:ind w:firstLine="709"/>
        <w:rPr>
          <w:rFonts w:eastAsia="Times New Roman"/>
          <w:sz w:val="32"/>
          <w:szCs w:val="32"/>
          <w:lang w:eastAsia="ru-RU"/>
        </w:rPr>
      </w:pPr>
      <w:r w:rsidRPr="002800F8">
        <w:rPr>
          <w:rFonts w:eastAsia="Times New Roman"/>
          <w:sz w:val="32"/>
          <w:szCs w:val="32"/>
          <w:lang w:eastAsia="ru-RU"/>
        </w:rPr>
        <w:t>- «</w:t>
      </w:r>
      <w:proofErr w:type="spellStart"/>
      <w:r w:rsidRPr="002800F8">
        <w:rPr>
          <w:rFonts w:eastAsia="Times New Roman"/>
          <w:sz w:val="32"/>
          <w:szCs w:val="32"/>
          <w:lang w:eastAsia="ru-RU"/>
        </w:rPr>
        <w:t>Золотаюшка</w:t>
      </w:r>
      <w:proofErr w:type="spellEnd"/>
      <w:r w:rsidRPr="002800F8">
        <w:rPr>
          <w:rFonts w:eastAsia="Times New Roman"/>
          <w:sz w:val="32"/>
          <w:szCs w:val="32"/>
          <w:lang w:eastAsia="ru-RU"/>
        </w:rPr>
        <w:t>» и «Надежда» принимали участие в фестивалях в этническом комплексе «Атамань»;</w:t>
      </w:r>
    </w:p>
    <w:p w:rsidR="00214820" w:rsidRPr="002800F8" w:rsidRDefault="00214820" w:rsidP="00214820">
      <w:pPr>
        <w:overflowPunct w:val="0"/>
        <w:autoSpaceDE w:val="0"/>
        <w:autoSpaceDN w:val="0"/>
        <w:adjustRightInd w:val="0"/>
        <w:ind w:firstLine="709"/>
        <w:rPr>
          <w:rFonts w:eastAsia="Times New Roman"/>
          <w:sz w:val="32"/>
          <w:szCs w:val="32"/>
          <w:lang w:eastAsia="ru-RU"/>
        </w:rPr>
      </w:pPr>
      <w:r w:rsidRPr="002800F8">
        <w:rPr>
          <w:rFonts w:eastAsia="Times New Roman"/>
          <w:sz w:val="32"/>
          <w:szCs w:val="32"/>
          <w:lang w:eastAsia="ru-RU"/>
        </w:rPr>
        <w:t>-в декабре «народный» вокальный ансамбль «</w:t>
      </w:r>
      <w:proofErr w:type="spellStart"/>
      <w:r w:rsidRPr="002800F8">
        <w:rPr>
          <w:rFonts w:eastAsia="Times New Roman"/>
          <w:sz w:val="32"/>
          <w:szCs w:val="32"/>
          <w:lang w:eastAsia="ru-RU"/>
        </w:rPr>
        <w:t>Золотаюшка</w:t>
      </w:r>
      <w:proofErr w:type="spellEnd"/>
      <w:r w:rsidRPr="002800F8">
        <w:rPr>
          <w:rFonts w:eastAsia="Times New Roman"/>
          <w:sz w:val="32"/>
          <w:szCs w:val="32"/>
          <w:lang w:eastAsia="ru-RU"/>
        </w:rPr>
        <w:t>» принял участие в межмуниципальном фестивале «Кубанских родников истоки» где был награжден дипломом 2-й степени;</w:t>
      </w:r>
    </w:p>
    <w:p w:rsidR="00214820" w:rsidRPr="002800F8" w:rsidRDefault="00214820" w:rsidP="00214820">
      <w:pPr>
        <w:overflowPunct w:val="0"/>
        <w:autoSpaceDE w:val="0"/>
        <w:autoSpaceDN w:val="0"/>
        <w:adjustRightInd w:val="0"/>
        <w:ind w:firstLine="709"/>
        <w:rPr>
          <w:rFonts w:eastAsia="Times New Roman"/>
          <w:sz w:val="32"/>
          <w:szCs w:val="32"/>
          <w:lang w:eastAsia="ru-RU"/>
        </w:rPr>
      </w:pPr>
      <w:r w:rsidRPr="002800F8">
        <w:rPr>
          <w:rFonts w:eastAsia="Times New Roman"/>
          <w:sz w:val="32"/>
          <w:szCs w:val="32"/>
          <w:lang w:eastAsia="ru-RU"/>
        </w:rPr>
        <w:t xml:space="preserve">-Народный фольклорный хор «Надежда»,  принял участие в вечере встречи «Пой русская душа» в «Ретро клубе», где участвовали народный хор ветеранов войны и труда «Истоки» и фольклорный хор  из станицы Придорожной </w:t>
      </w:r>
      <w:proofErr w:type="spellStart"/>
      <w:r w:rsidRPr="002800F8">
        <w:rPr>
          <w:rFonts w:eastAsia="Times New Roman"/>
          <w:sz w:val="32"/>
          <w:szCs w:val="32"/>
          <w:lang w:eastAsia="ru-RU"/>
        </w:rPr>
        <w:t>Каневского</w:t>
      </w:r>
      <w:proofErr w:type="spellEnd"/>
      <w:r w:rsidRPr="002800F8">
        <w:rPr>
          <w:rFonts w:eastAsia="Times New Roman"/>
          <w:sz w:val="32"/>
          <w:szCs w:val="32"/>
          <w:lang w:eastAsia="ru-RU"/>
        </w:rPr>
        <w:t xml:space="preserve"> района;</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в краевом фестивале – конкурсе «Кубанский казачок» ансамбль Росинка» диплом лауреата 2 степени; </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в муниципальном этапе фестиваля конкурса детского художественного творчества «Адрес детства – Кубани» (диплом лауреата 1 степени);</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ансамбль «</w:t>
      </w:r>
      <w:proofErr w:type="spellStart"/>
      <w:r w:rsidRPr="00AF3663">
        <w:rPr>
          <w:rFonts w:eastAsia="Times New Roman"/>
          <w:sz w:val="32"/>
          <w:szCs w:val="32"/>
          <w:lang w:eastAsia="ru-RU"/>
        </w:rPr>
        <w:t>Золотаюшка</w:t>
      </w:r>
      <w:proofErr w:type="spellEnd"/>
      <w:r w:rsidRPr="00AF3663">
        <w:rPr>
          <w:rFonts w:eastAsia="Times New Roman"/>
          <w:sz w:val="32"/>
          <w:szCs w:val="32"/>
          <w:lang w:eastAsia="ru-RU"/>
        </w:rPr>
        <w:t>» принимал участие в фестивале «</w:t>
      </w:r>
      <w:proofErr w:type="spellStart"/>
      <w:r w:rsidRPr="00AF3663">
        <w:rPr>
          <w:rFonts w:eastAsia="Times New Roman"/>
          <w:sz w:val="32"/>
          <w:szCs w:val="32"/>
          <w:lang w:eastAsia="ru-RU"/>
        </w:rPr>
        <w:t>Гарно</w:t>
      </w:r>
      <w:proofErr w:type="spellEnd"/>
      <w:r w:rsidRPr="00AF3663">
        <w:rPr>
          <w:rFonts w:eastAsia="Times New Roman"/>
          <w:sz w:val="32"/>
          <w:szCs w:val="32"/>
          <w:lang w:eastAsia="ru-RU"/>
        </w:rPr>
        <w:t xml:space="preserve"> сальце»;</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народный фольклорный хор «Надежда» принимал участие в фестивале в «Кубань свадебная» в этническом комплексе «Атамань».</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-Народный фольклорный хор принимал участие в фестивале православной песни «Хвалите имя Господне» ст. Пластуновская, где были награждены дипломом 2 степени. </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-Народный вокальный ансамбль «</w:t>
      </w:r>
      <w:proofErr w:type="spellStart"/>
      <w:r w:rsidRPr="00AF3663">
        <w:rPr>
          <w:rFonts w:eastAsia="Times New Roman"/>
          <w:sz w:val="32"/>
          <w:szCs w:val="32"/>
          <w:lang w:eastAsia="ru-RU"/>
        </w:rPr>
        <w:t>Золотюшка</w:t>
      </w:r>
      <w:proofErr w:type="spellEnd"/>
      <w:r w:rsidRPr="00AF3663">
        <w:rPr>
          <w:rFonts w:eastAsia="Times New Roman"/>
          <w:sz w:val="32"/>
          <w:szCs w:val="32"/>
          <w:lang w:eastAsia="ru-RU"/>
        </w:rPr>
        <w:t xml:space="preserve">» принимал участие в праздничном мероприятии «Нам песня в жизни помогает» в станице </w:t>
      </w:r>
      <w:proofErr w:type="spellStart"/>
      <w:r w:rsidRPr="00AF3663">
        <w:rPr>
          <w:rFonts w:eastAsia="Times New Roman"/>
          <w:sz w:val="32"/>
          <w:szCs w:val="32"/>
          <w:lang w:eastAsia="ru-RU"/>
        </w:rPr>
        <w:t>Старощербиновской</w:t>
      </w:r>
      <w:proofErr w:type="gramStart"/>
      <w:r w:rsidRPr="00AF3663">
        <w:rPr>
          <w:rFonts w:eastAsia="Times New Roman"/>
          <w:sz w:val="32"/>
          <w:szCs w:val="32"/>
          <w:lang w:eastAsia="ru-RU"/>
        </w:rPr>
        <w:t>.«</w:t>
      </w:r>
      <w:proofErr w:type="gramEnd"/>
      <w:r w:rsidRPr="00AF3663">
        <w:rPr>
          <w:rFonts w:eastAsia="Times New Roman"/>
          <w:sz w:val="32"/>
          <w:szCs w:val="32"/>
          <w:lang w:eastAsia="ru-RU"/>
        </w:rPr>
        <w:t>День</w:t>
      </w:r>
      <w:proofErr w:type="spellEnd"/>
      <w:r w:rsidRPr="00AF3663">
        <w:rPr>
          <w:rFonts w:eastAsia="Times New Roman"/>
          <w:sz w:val="32"/>
          <w:szCs w:val="32"/>
          <w:lang w:eastAsia="ru-RU"/>
        </w:rPr>
        <w:t xml:space="preserve"> поля» так называлась концертная программа для участников конференции фирмы «Август». </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Участие  творческих коллективов и солистов Дома культуры </w:t>
      </w:r>
      <w:proofErr w:type="spellStart"/>
      <w:r w:rsidRPr="00AF3663">
        <w:rPr>
          <w:rFonts w:eastAsia="Times New Roman"/>
          <w:sz w:val="32"/>
          <w:szCs w:val="32"/>
          <w:lang w:eastAsia="ru-RU"/>
        </w:rPr>
        <w:t>им.А.Г.Петрика</w:t>
      </w:r>
      <w:proofErr w:type="spellEnd"/>
      <w:r w:rsidRPr="00AF3663">
        <w:rPr>
          <w:rFonts w:eastAsia="Times New Roman"/>
          <w:sz w:val="32"/>
          <w:szCs w:val="32"/>
          <w:lang w:eastAsia="ru-RU"/>
        </w:rPr>
        <w:t xml:space="preserve"> в краевых фестивалях-конкурсах в 2016 году:</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«Кубанский казачок</w:t>
      </w:r>
      <w:proofErr w:type="gramStart"/>
      <w:r w:rsidRPr="00AF3663">
        <w:rPr>
          <w:rFonts w:eastAsia="Times New Roman"/>
          <w:sz w:val="32"/>
          <w:szCs w:val="32"/>
          <w:lang w:eastAsia="ru-RU"/>
        </w:rPr>
        <w:t>»(</w:t>
      </w:r>
      <w:proofErr w:type="gramEnd"/>
      <w:r w:rsidRPr="00AF3663">
        <w:rPr>
          <w:rFonts w:eastAsia="Times New Roman"/>
          <w:sz w:val="32"/>
          <w:szCs w:val="32"/>
          <w:lang w:eastAsia="ru-RU"/>
        </w:rPr>
        <w:t>зональный этап)ст. Ленинградская, приняла участие участница детского ансамбля народной песни «</w:t>
      </w:r>
      <w:proofErr w:type="spellStart"/>
      <w:r w:rsidRPr="00AF3663">
        <w:rPr>
          <w:rFonts w:eastAsia="Times New Roman"/>
          <w:sz w:val="32"/>
          <w:szCs w:val="32"/>
          <w:lang w:eastAsia="ru-RU"/>
        </w:rPr>
        <w:t>Гармошечка</w:t>
      </w:r>
      <w:proofErr w:type="spellEnd"/>
      <w:r w:rsidRPr="00AF3663">
        <w:rPr>
          <w:rFonts w:eastAsia="Times New Roman"/>
          <w:sz w:val="32"/>
          <w:szCs w:val="32"/>
          <w:lang w:eastAsia="ru-RU"/>
        </w:rPr>
        <w:t>»-Алина Родионова, заняла1 место в номинации « солисты»;</w:t>
      </w:r>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 xml:space="preserve">- «Соприкоснись душою с песней» краевой фестиваль-конкурс, ст. </w:t>
      </w:r>
      <w:proofErr w:type="spellStart"/>
      <w:r w:rsidRPr="00AF3663">
        <w:rPr>
          <w:rFonts w:eastAsia="Times New Roman"/>
          <w:sz w:val="32"/>
          <w:szCs w:val="32"/>
          <w:lang w:eastAsia="ru-RU"/>
        </w:rPr>
        <w:t>Дядьковская</w:t>
      </w:r>
      <w:proofErr w:type="spellEnd"/>
      <w:r w:rsidRPr="00AF3663">
        <w:rPr>
          <w:rFonts w:eastAsia="Times New Roman"/>
          <w:sz w:val="32"/>
          <w:szCs w:val="32"/>
          <w:lang w:eastAsia="ru-RU"/>
        </w:rPr>
        <w:t>, 25.03.2016г., принял участие Народный ансамбль «Гармония</w:t>
      </w:r>
      <w:proofErr w:type="gramStart"/>
      <w:r w:rsidRPr="00AF3663">
        <w:rPr>
          <w:rFonts w:eastAsia="Times New Roman"/>
          <w:sz w:val="32"/>
          <w:szCs w:val="32"/>
          <w:lang w:eastAsia="ru-RU"/>
        </w:rPr>
        <w:t xml:space="preserve"> ,</w:t>
      </w:r>
      <w:proofErr w:type="gramEnd"/>
      <w:r w:rsidRPr="00AF3663">
        <w:rPr>
          <w:rFonts w:eastAsia="Times New Roman"/>
          <w:sz w:val="32"/>
          <w:szCs w:val="32"/>
          <w:lang w:eastAsia="ru-RU"/>
        </w:rPr>
        <w:t xml:space="preserve"> награжден Дипломом лауреата 1 степени;</w:t>
      </w:r>
    </w:p>
    <w:p w:rsidR="00AF3663" w:rsidRPr="00AF3663" w:rsidRDefault="00AF3663" w:rsidP="00AF3663">
      <w:pPr>
        <w:overflowPunct w:val="0"/>
        <w:autoSpaceDE w:val="0"/>
        <w:autoSpaceDN w:val="0"/>
        <w:adjustRightInd w:val="0"/>
        <w:ind w:firstLine="709"/>
        <w:rPr>
          <w:rFonts w:eastAsia="Times New Roman"/>
          <w:sz w:val="32"/>
          <w:szCs w:val="32"/>
          <w:lang w:eastAsia="ru-RU"/>
        </w:rPr>
      </w:pPr>
      <w:proofErr w:type="gramStart"/>
      <w:r w:rsidRPr="00AF3663">
        <w:rPr>
          <w:rFonts w:eastAsia="Times New Roman"/>
          <w:sz w:val="32"/>
          <w:szCs w:val="32"/>
          <w:lang w:eastAsia="ru-RU"/>
        </w:rPr>
        <w:t xml:space="preserve">-«Нам долг и честь завещаны отцами» 11 краевой фестиваль-конкурс военно-патриотической и афганской песни, г. Тимашевск 22.04.2016г.  участвовали Роман </w:t>
      </w:r>
      <w:proofErr w:type="spellStart"/>
      <w:r w:rsidRPr="00AF3663">
        <w:rPr>
          <w:rFonts w:eastAsia="Times New Roman"/>
          <w:sz w:val="32"/>
          <w:szCs w:val="32"/>
          <w:lang w:eastAsia="ru-RU"/>
        </w:rPr>
        <w:t>Сурмач</w:t>
      </w:r>
      <w:proofErr w:type="spellEnd"/>
      <w:r w:rsidRPr="00AF3663">
        <w:rPr>
          <w:rFonts w:eastAsia="Times New Roman"/>
          <w:sz w:val="32"/>
          <w:szCs w:val="32"/>
          <w:lang w:eastAsia="ru-RU"/>
        </w:rPr>
        <w:t xml:space="preserve">  и Дарья </w:t>
      </w:r>
      <w:proofErr w:type="spellStart"/>
      <w:r w:rsidRPr="00AF3663">
        <w:rPr>
          <w:rFonts w:eastAsia="Times New Roman"/>
          <w:sz w:val="32"/>
          <w:szCs w:val="32"/>
          <w:lang w:eastAsia="ru-RU"/>
        </w:rPr>
        <w:t>Репич</w:t>
      </w:r>
      <w:proofErr w:type="spellEnd"/>
      <w:r w:rsidRPr="00AF3663">
        <w:rPr>
          <w:rFonts w:eastAsia="Times New Roman"/>
          <w:sz w:val="32"/>
          <w:szCs w:val="32"/>
          <w:lang w:eastAsia="ru-RU"/>
        </w:rPr>
        <w:t>, награждены Дипломом 2 степени в возрастной группе 26-45 лет и Дипломом 3 степени в возрастной группе 16-25 лет;</w:t>
      </w:r>
      <w:proofErr w:type="gramEnd"/>
    </w:p>
    <w:p w:rsidR="00AF3663" w:rsidRPr="00AF3663" w:rsidRDefault="00AF3663" w:rsidP="00AF3663">
      <w:pPr>
        <w:overflowPunct w:val="0"/>
        <w:autoSpaceDE w:val="0"/>
        <w:autoSpaceDN w:val="0"/>
        <w:adjustRightInd w:val="0"/>
        <w:ind w:firstLine="709"/>
        <w:rPr>
          <w:rFonts w:eastAsia="Times New Roman"/>
          <w:sz w:val="32"/>
          <w:szCs w:val="32"/>
          <w:lang w:eastAsia="ru-RU"/>
        </w:rPr>
      </w:pPr>
      <w:r w:rsidRPr="00AF3663">
        <w:rPr>
          <w:rFonts w:eastAsia="Times New Roman"/>
          <w:sz w:val="32"/>
          <w:szCs w:val="32"/>
          <w:lang w:eastAsia="ru-RU"/>
        </w:rPr>
        <w:t>-«Величай, душе моя» краевой фестивал</w:t>
      </w:r>
      <w:proofErr w:type="gramStart"/>
      <w:r w:rsidRPr="00AF3663">
        <w:rPr>
          <w:rFonts w:eastAsia="Times New Roman"/>
          <w:sz w:val="32"/>
          <w:szCs w:val="32"/>
          <w:lang w:eastAsia="ru-RU"/>
        </w:rPr>
        <w:t>ь-</w:t>
      </w:r>
      <w:proofErr w:type="gramEnd"/>
      <w:r w:rsidRPr="00AF3663">
        <w:rPr>
          <w:rFonts w:eastAsia="Times New Roman"/>
          <w:sz w:val="32"/>
          <w:szCs w:val="32"/>
          <w:lang w:eastAsia="ru-RU"/>
        </w:rPr>
        <w:t xml:space="preserve"> конкурс авторской и православной песни (зональный этап), ст. Каневская, 19.05.2016г., Ансамбль народной песни «Горицвет» -участница Надежда </w:t>
      </w:r>
      <w:proofErr w:type="spellStart"/>
      <w:r w:rsidRPr="00AF3663">
        <w:rPr>
          <w:rFonts w:eastAsia="Times New Roman"/>
          <w:sz w:val="32"/>
          <w:szCs w:val="32"/>
          <w:lang w:eastAsia="ru-RU"/>
        </w:rPr>
        <w:t>Дружинец</w:t>
      </w:r>
      <w:proofErr w:type="spellEnd"/>
      <w:r w:rsidRPr="00AF3663">
        <w:rPr>
          <w:rFonts w:eastAsia="Times New Roman"/>
          <w:sz w:val="32"/>
          <w:szCs w:val="32"/>
          <w:lang w:eastAsia="ru-RU"/>
        </w:rPr>
        <w:t>, заняла 2 место (ансамблевое пение)1 место (сольное пение)</w:t>
      </w:r>
    </w:p>
    <w:p w:rsidR="00AF3663" w:rsidRPr="00AF3663" w:rsidRDefault="00AF3663" w:rsidP="00AF3663">
      <w:pPr>
        <w:overflowPunct w:val="0"/>
        <w:autoSpaceDE w:val="0"/>
        <w:autoSpaceDN w:val="0"/>
        <w:adjustRightInd w:val="0"/>
        <w:ind w:firstLine="709"/>
        <w:rPr>
          <w:rFonts w:eastAsia="Times New Roman"/>
          <w:b/>
          <w:sz w:val="24"/>
          <w:szCs w:val="24"/>
          <w:lang w:eastAsia="ru-RU"/>
        </w:rPr>
      </w:pPr>
      <w:proofErr w:type="gramStart"/>
      <w:r w:rsidRPr="00AF3663">
        <w:rPr>
          <w:rFonts w:eastAsia="Times New Roman"/>
          <w:sz w:val="32"/>
          <w:szCs w:val="32"/>
          <w:lang w:eastAsia="ru-RU"/>
        </w:rPr>
        <w:t>-«Живая культура « 10 краевой фестиваль – конкурс, ст. Динская, 22.10.2016г.,  принял участие хор «Поющие сердца», получили  Грамоту за участие.</w:t>
      </w:r>
      <w:proofErr w:type="gramEnd"/>
    </w:p>
    <w:p w:rsidR="00AF3663" w:rsidRPr="00AF3663" w:rsidRDefault="00AF3663" w:rsidP="00AF3663">
      <w:pPr>
        <w:ind w:firstLine="708"/>
        <w:jc w:val="both"/>
        <w:rPr>
          <w:rFonts w:eastAsia="Times New Roman"/>
          <w:snapToGrid w:val="0"/>
          <w:sz w:val="32"/>
          <w:szCs w:val="32"/>
          <w:lang w:eastAsia="ru-RU"/>
        </w:rPr>
      </w:pPr>
      <w:r w:rsidRPr="00AF3663">
        <w:rPr>
          <w:rFonts w:eastAsia="Times New Roman"/>
          <w:snapToGrid w:val="0"/>
          <w:sz w:val="32"/>
          <w:szCs w:val="32"/>
          <w:lang w:eastAsia="ru-RU"/>
        </w:rPr>
        <w:t>Учреждения культуры развивают творческий потенциал населения, осуществляют вовлечение детей и взрослых в творческий процесс, организуя досуговую работу через деятельность кружков, клубов по интересам.</w:t>
      </w:r>
    </w:p>
    <w:p w:rsidR="00AF3663" w:rsidRPr="00AF3663" w:rsidRDefault="00AF3663" w:rsidP="00AF3663">
      <w:pPr>
        <w:ind w:firstLine="708"/>
        <w:jc w:val="both"/>
        <w:rPr>
          <w:rFonts w:eastAsia="Times New Roman"/>
          <w:snapToGrid w:val="0"/>
          <w:sz w:val="32"/>
          <w:szCs w:val="32"/>
          <w:lang w:eastAsia="ru-RU"/>
        </w:rPr>
      </w:pPr>
      <w:r w:rsidRPr="00AF3663">
        <w:rPr>
          <w:rFonts w:eastAsia="Times New Roman"/>
          <w:snapToGrid w:val="0"/>
          <w:sz w:val="32"/>
          <w:szCs w:val="32"/>
          <w:lang w:eastAsia="ru-RU"/>
        </w:rPr>
        <w:t>На территории поселения ведут  работу 59 клубных формирований, с числом участников 950 человек.</w:t>
      </w:r>
    </w:p>
    <w:p w:rsidR="00AF3663" w:rsidRPr="00AF3663" w:rsidRDefault="00AF3663" w:rsidP="00AF3663">
      <w:pPr>
        <w:ind w:firstLine="708"/>
        <w:jc w:val="both"/>
        <w:rPr>
          <w:rFonts w:eastAsia="Times New Roman"/>
          <w:snapToGrid w:val="0"/>
          <w:sz w:val="32"/>
          <w:szCs w:val="32"/>
          <w:lang w:eastAsia="ru-RU"/>
        </w:rPr>
      </w:pPr>
      <w:r w:rsidRPr="00AF3663">
        <w:rPr>
          <w:rFonts w:eastAsia="Times New Roman"/>
          <w:snapToGrid w:val="0"/>
          <w:sz w:val="32"/>
          <w:szCs w:val="32"/>
          <w:lang w:eastAsia="ru-RU"/>
        </w:rPr>
        <w:t xml:space="preserve">Работники учреждений культуры делают много для воспитания физически и духовно здорового подрастающего поколения.  </w:t>
      </w:r>
      <w:proofErr w:type="gramStart"/>
      <w:r w:rsidRPr="00AF3663">
        <w:rPr>
          <w:rFonts w:eastAsia="Times New Roman"/>
          <w:snapToGrid w:val="0"/>
          <w:sz w:val="32"/>
          <w:szCs w:val="32"/>
          <w:lang w:eastAsia="ru-RU"/>
        </w:rPr>
        <w:t>За отчетный период,  проведены мероприятия, направленные на: гражданско-патриотическое воспитание, развитие интереса  к историческому и героическому наследию нашей Родины, пропаганду  здорового образа жизни,</w:t>
      </w:r>
      <w:r w:rsidRPr="00AF3663">
        <w:rPr>
          <w:rFonts w:eastAsia="Times New Roman"/>
          <w:b/>
          <w:snapToGrid w:val="0"/>
          <w:sz w:val="32"/>
          <w:szCs w:val="32"/>
          <w:lang w:eastAsia="ru-RU"/>
        </w:rPr>
        <w:t xml:space="preserve"> </w:t>
      </w:r>
      <w:r w:rsidRPr="00AF3663">
        <w:rPr>
          <w:rFonts w:eastAsia="Times New Roman"/>
          <w:snapToGrid w:val="0"/>
          <w:sz w:val="32"/>
          <w:szCs w:val="32"/>
          <w:lang w:eastAsia="ru-RU"/>
        </w:rPr>
        <w:t>содействие повышения правовой культуры, развитие духовного и нравственного воспитания, развитие и укрепление семейных традиций в Краснодарском крае.</w:t>
      </w:r>
      <w:proofErr w:type="gramEnd"/>
    </w:p>
    <w:p w:rsidR="00AF3663" w:rsidRPr="00AF3663" w:rsidRDefault="00AF3663" w:rsidP="00AF3663">
      <w:pPr>
        <w:ind w:firstLine="708"/>
        <w:jc w:val="both"/>
        <w:rPr>
          <w:rFonts w:eastAsia="Times New Roman"/>
          <w:snapToGrid w:val="0"/>
          <w:sz w:val="32"/>
          <w:szCs w:val="32"/>
          <w:lang w:eastAsia="ru-RU"/>
        </w:rPr>
      </w:pPr>
      <w:r w:rsidRPr="00AF3663">
        <w:rPr>
          <w:rFonts w:eastAsia="Times New Roman"/>
          <w:snapToGrid w:val="0"/>
          <w:sz w:val="32"/>
          <w:szCs w:val="32"/>
          <w:lang w:eastAsia="ru-RU"/>
        </w:rPr>
        <w:t>Всего</w:t>
      </w:r>
      <w:r w:rsidRPr="00AF3663">
        <w:rPr>
          <w:rFonts w:eastAsia="Times New Roman"/>
          <w:sz w:val="32"/>
          <w:szCs w:val="32"/>
          <w:lang w:eastAsia="ru-RU"/>
        </w:rPr>
        <w:t xml:space="preserve"> </w:t>
      </w:r>
      <w:r w:rsidRPr="00AF3663">
        <w:rPr>
          <w:rFonts w:eastAsia="Times New Roman"/>
          <w:snapToGrid w:val="0"/>
          <w:sz w:val="32"/>
          <w:szCs w:val="32"/>
          <w:lang w:eastAsia="ru-RU"/>
        </w:rPr>
        <w:t>в 2016 году, творческими коллективами, совместно с коллективами народного творчества  проведено 1304 мероприятия для жителей Брюховецкого сельского поселения и Брюховецкого района, которые посетили 144806 зрителей, в том числе 896 мероприятий для детей и подростков, которые посетили 103 700 человек.</w:t>
      </w:r>
    </w:p>
    <w:p w:rsidR="00AF3663" w:rsidRPr="00AF3663" w:rsidRDefault="00AF3663" w:rsidP="00AF3663">
      <w:pPr>
        <w:ind w:firstLine="709"/>
        <w:jc w:val="both"/>
        <w:rPr>
          <w:sz w:val="32"/>
          <w:szCs w:val="32"/>
        </w:rPr>
      </w:pPr>
      <w:r w:rsidRPr="00AF3663">
        <w:rPr>
          <w:sz w:val="32"/>
          <w:szCs w:val="32"/>
        </w:rPr>
        <w:t xml:space="preserve">В течение 2016 года кинотеатром «Октябрь» обслужено  20400 зрителей, 16300 человек из них дети. </w:t>
      </w:r>
    </w:p>
    <w:p w:rsidR="00AF3663" w:rsidRPr="00AF3663" w:rsidRDefault="00AF3663" w:rsidP="00AF3663">
      <w:pPr>
        <w:ind w:firstLine="709"/>
        <w:jc w:val="both"/>
        <w:rPr>
          <w:rFonts w:eastAsia="Times New Roman"/>
          <w:snapToGrid w:val="0"/>
          <w:sz w:val="32"/>
          <w:szCs w:val="32"/>
          <w:lang w:eastAsia="ru-RU"/>
        </w:rPr>
      </w:pPr>
      <w:r w:rsidRPr="00AF3663">
        <w:rPr>
          <w:rFonts w:eastAsia="Times New Roman"/>
          <w:snapToGrid w:val="0"/>
          <w:sz w:val="32"/>
          <w:szCs w:val="32"/>
          <w:lang w:eastAsia="ru-RU"/>
        </w:rPr>
        <w:t>Число посетителей музея составило 11</w:t>
      </w:r>
      <w:r w:rsidR="002800F8">
        <w:rPr>
          <w:rFonts w:eastAsia="Times New Roman"/>
          <w:snapToGrid w:val="0"/>
          <w:sz w:val="32"/>
          <w:szCs w:val="32"/>
          <w:lang w:eastAsia="ru-RU"/>
        </w:rPr>
        <w:t>00</w:t>
      </w:r>
      <w:r w:rsidRPr="00AF3663">
        <w:rPr>
          <w:rFonts w:eastAsia="Times New Roman"/>
          <w:snapToGrid w:val="0"/>
          <w:sz w:val="32"/>
          <w:szCs w:val="32"/>
          <w:lang w:eastAsia="ru-RU"/>
        </w:rPr>
        <w:t>0 тысяч человек, проведено 211 экскурсий.</w:t>
      </w:r>
    </w:p>
    <w:p w:rsidR="00AF3663" w:rsidRPr="00AF3663" w:rsidRDefault="00AF3663" w:rsidP="00AF3663">
      <w:pPr>
        <w:ind w:firstLine="708"/>
        <w:jc w:val="both"/>
        <w:rPr>
          <w:rFonts w:eastAsia="Times New Roman"/>
          <w:snapToGrid w:val="0"/>
          <w:sz w:val="32"/>
          <w:szCs w:val="32"/>
          <w:lang w:eastAsia="ru-RU"/>
        </w:rPr>
      </w:pPr>
      <w:proofErr w:type="gramStart"/>
      <w:r w:rsidRPr="00AF3663">
        <w:rPr>
          <w:rFonts w:eastAsia="Times New Roman"/>
          <w:snapToGrid w:val="0"/>
          <w:sz w:val="32"/>
          <w:szCs w:val="32"/>
          <w:lang w:eastAsia="ru-RU"/>
        </w:rPr>
        <w:t>Останавливаться на достигнутом не будем, в  будущем  будем стремиться  активизировать культурно-досуговую деятельность в соответствии с новыми требованиями, духовными запросами населения.</w:t>
      </w:r>
      <w:proofErr w:type="gramEnd"/>
      <w:r w:rsidRPr="00AF3663">
        <w:rPr>
          <w:rFonts w:eastAsia="Times New Roman"/>
          <w:snapToGrid w:val="0"/>
          <w:sz w:val="32"/>
          <w:szCs w:val="32"/>
          <w:lang w:eastAsia="ru-RU"/>
        </w:rPr>
        <w:t xml:space="preserve">  Постараемся вести поиск новых подходов к формированию рынка культурных услуг, изыскивать внебюджетные источники финансирования для организации и проведения культурно-массовой работы, развития творческих способностей личности, сохранения и развития народных традиций. В планах  путем </w:t>
      </w:r>
      <w:proofErr w:type="spellStart"/>
      <w:r w:rsidRPr="00AF3663">
        <w:rPr>
          <w:rFonts w:eastAsia="Times New Roman"/>
          <w:snapToGrid w:val="0"/>
          <w:sz w:val="32"/>
          <w:szCs w:val="32"/>
          <w:lang w:eastAsia="ru-RU"/>
        </w:rPr>
        <w:t>софинансирования</w:t>
      </w:r>
      <w:proofErr w:type="spellEnd"/>
      <w:r w:rsidRPr="00AF3663">
        <w:rPr>
          <w:rFonts w:eastAsia="Times New Roman"/>
          <w:snapToGrid w:val="0"/>
          <w:sz w:val="32"/>
          <w:szCs w:val="32"/>
          <w:lang w:eastAsia="ru-RU"/>
        </w:rPr>
        <w:t xml:space="preserve"> </w:t>
      </w:r>
      <w:proofErr w:type="gramStart"/>
      <w:r w:rsidRPr="00AF3663">
        <w:rPr>
          <w:rFonts w:eastAsia="Times New Roman"/>
          <w:snapToGrid w:val="0"/>
          <w:sz w:val="32"/>
          <w:szCs w:val="32"/>
          <w:lang w:eastAsia="ru-RU"/>
        </w:rPr>
        <w:t>с</w:t>
      </w:r>
      <w:proofErr w:type="gramEnd"/>
      <w:r w:rsidRPr="00AF3663">
        <w:rPr>
          <w:rFonts w:eastAsia="Times New Roman"/>
          <w:snapToGrid w:val="0"/>
          <w:sz w:val="32"/>
          <w:szCs w:val="32"/>
          <w:lang w:eastAsia="ru-RU"/>
        </w:rPr>
        <w:t xml:space="preserve"> </w:t>
      </w:r>
      <w:proofErr w:type="gramStart"/>
      <w:r w:rsidRPr="00AF3663">
        <w:rPr>
          <w:rFonts w:eastAsia="Times New Roman"/>
          <w:snapToGrid w:val="0"/>
          <w:sz w:val="32"/>
          <w:szCs w:val="32"/>
          <w:lang w:eastAsia="ru-RU"/>
        </w:rPr>
        <w:t>федеральным</w:t>
      </w:r>
      <w:proofErr w:type="gramEnd"/>
      <w:r w:rsidRPr="00AF3663">
        <w:rPr>
          <w:rFonts w:eastAsia="Times New Roman"/>
          <w:snapToGrid w:val="0"/>
          <w:sz w:val="32"/>
          <w:szCs w:val="32"/>
          <w:lang w:eastAsia="ru-RU"/>
        </w:rPr>
        <w:t xml:space="preserve"> и краевым бюджетами, поменять зрительские кресла в ДК им. Буренкова. В 2017 году планируем завершить ремонт зала кинотеатра «Октябрь» в формате 3Д. На эти цели  уже выделены и осваиваются 7 миллион. рублей </w:t>
      </w:r>
      <w:proofErr w:type="gramStart"/>
      <w:r w:rsidRPr="00AF3663">
        <w:rPr>
          <w:rFonts w:eastAsia="Times New Roman"/>
          <w:snapToGrid w:val="0"/>
          <w:sz w:val="32"/>
          <w:szCs w:val="32"/>
          <w:lang w:eastAsia="ru-RU"/>
        </w:rPr>
        <w:t>-э</w:t>
      </w:r>
      <w:proofErr w:type="gramEnd"/>
      <w:r w:rsidRPr="00AF3663">
        <w:rPr>
          <w:rFonts w:eastAsia="Times New Roman"/>
          <w:snapToGrid w:val="0"/>
          <w:sz w:val="32"/>
          <w:szCs w:val="32"/>
          <w:lang w:eastAsia="ru-RU"/>
        </w:rPr>
        <w:t>то  федеральные средства в сумме 5 миллион. рублей и 2 миллиона рублей из бюджета поселения. Планируется приобретение соответствующего нового оборудования и капитальный ремонт зрительного зала. Думаю, что к сентябрю 2017 года появится новый комфортный зал с новейшим видеооборудованием в кинотеатре «Октябрь».</w:t>
      </w:r>
    </w:p>
    <w:p w:rsidR="0087417A" w:rsidRPr="000C7DCA" w:rsidRDefault="0087417A" w:rsidP="000C7DCA">
      <w:pPr>
        <w:jc w:val="both"/>
        <w:rPr>
          <w:rFonts w:eastAsiaTheme="minorEastAsia"/>
          <w:sz w:val="32"/>
          <w:szCs w:val="32"/>
          <w:lang w:eastAsia="ru-RU"/>
        </w:rPr>
      </w:pPr>
    </w:p>
    <w:p w:rsidR="005866F3" w:rsidRPr="000C7DCA" w:rsidRDefault="00B13E10" w:rsidP="006560A9">
      <w:pPr>
        <w:rPr>
          <w:sz w:val="32"/>
          <w:szCs w:val="32"/>
        </w:rPr>
      </w:pPr>
      <w:r w:rsidRPr="000C7DCA">
        <w:rPr>
          <w:rFonts w:eastAsiaTheme="minorEastAsia"/>
          <w:sz w:val="32"/>
          <w:szCs w:val="32"/>
          <w:lang w:eastAsia="ru-RU"/>
        </w:rPr>
        <w:tab/>
      </w:r>
      <w:r w:rsidR="005866F3" w:rsidRPr="006560A9">
        <w:rPr>
          <w:b/>
          <w:sz w:val="32"/>
          <w:szCs w:val="32"/>
        </w:rPr>
        <w:t>Работа с общественностью</w:t>
      </w:r>
    </w:p>
    <w:p w:rsidR="005866F3" w:rsidRPr="000C7DCA" w:rsidRDefault="005866F3" w:rsidP="000C7DCA">
      <w:pPr>
        <w:jc w:val="both"/>
        <w:rPr>
          <w:sz w:val="32"/>
          <w:szCs w:val="32"/>
        </w:rPr>
      </w:pPr>
    </w:p>
    <w:p w:rsidR="005866F3" w:rsidRPr="000C7DCA" w:rsidRDefault="005866F3" w:rsidP="000C7DCA">
      <w:pPr>
        <w:jc w:val="both"/>
        <w:rPr>
          <w:sz w:val="32"/>
          <w:szCs w:val="32"/>
        </w:rPr>
      </w:pPr>
      <w:r w:rsidRPr="000C7DCA">
        <w:rPr>
          <w:sz w:val="32"/>
          <w:szCs w:val="32"/>
        </w:rPr>
        <w:tab/>
        <w:t>В Брюховецком сельском поселении работает 34 органа территориального общественного самоуправления.</w:t>
      </w:r>
    </w:p>
    <w:p w:rsidR="005866F3" w:rsidRPr="000C7DCA" w:rsidRDefault="005866F3" w:rsidP="000C7DCA">
      <w:pPr>
        <w:jc w:val="both"/>
        <w:rPr>
          <w:sz w:val="32"/>
          <w:szCs w:val="32"/>
        </w:rPr>
      </w:pPr>
      <w:r w:rsidRPr="000C7DCA">
        <w:rPr>
          <w:sz w:val="32"/>
          <w:szCs w:val="32"/>
        </w:rPr>
        <w:tab/>
        <w:t xml:space="preserve">Руководители органов ТОС хорошо знают население, проживающее на закрепленных участках, являются незаменимыми помощниками администрации Брюховецкого сельского поселения в вопросах благоустройства, наведения санитарного порядка, проведения информационной работы среди населения, участвуют в </w:t>
      </w:r>
      <w:proofErr w:type="gramStart"/>
      <w:r w:rsidRPr="000C7DCA">
        <w:rPr>
          <w:sz w:val="32"/>
          <w:szCs w:val="32"/>
        </w:rPr>
        <w:t>предвыборных компаниях</w:t>
      </w:r>
      <w:proofErr w:type="gramEnd"/>
      <w:r w:rsidRPr="000C7DCA">
        <w:rPr>
          <w:sz w:val="32"/>
          <w:szCs w:val="32"/>
        </w:rPr>
        <w:t>.</w:t>
      </w:r>
    </w:p>
    <w:p w:rsidR="005866F3" w:rsidRPr="000C7DCA" w:rsidRDefault="005866F3" w:rsidP="000C7DCA">
      <w:pPr>
        <w:jc w:val="both"/>
        <w:rPr>
          <w:sz w:val="32"/>
          <w:szCs w:val="32"/>
        </w:rPr>
      </w:pPr>
      <w:r w:rsidRPr="000C7DCA">
        <w:rPr>
          <w:sz w:val="32"/>
          <w:szCs w:val="32"/>
        </w:rPr>
        <w:tab/>
        <w:t>Хочется высказать слова благодарности, за активную помощь в работе, таким квартальным как</w:t>
      </w:r>
      <w:r w:rsidR="002800F8">
        <w:rPr>
          <w:sz w:val="32"/>
          <w:szCs w:val="32"/>
        </w:rPr>
        <w:t>:</w:t>
      </w:r>
      <w:r w:rsidRPr="000C7DCA">
        <w:rPr>
          <w:sz w:val="32"/>
          <w:szCs w:val="32"/>
        </w:rPr>
        <w:t xml:space="preserve"> </w:t>
      </w:r>
      <w:proofErr w:type="gramStart"/>
      <w:r w:rsidRPr="000C7DCA">
        <w:rPr>
          <w:sz w:val="32"/>
          <w:szCs w:val="32"/>
        </w:rPr>
        <w:t xml:space="preserve">Панкова Раиса Сергеевна, Максименко Татьяна Ивановна,  </w:t>
      </w:r>
      <w:proofErr w:type="spellStart"/>
      <w:r w:rsidRPr="000C7DCA">
        <w:rPr>
          <w:sz w:val="32"/>
          <w:szCs w:val="32"/>
        </w:rPr>
        <w:t>Кормильцева</w:t>
      </w:r>
      <w:proofErr w:type="spellEnd"/>
      <w:r w:rsidRPr="000C7DCA">
        <w:rPr>
          <w:sz w:val="32"/>
          <w:szCs w:val="32"/>
        </w:rPr>
        <w:t xml:space="preserve"> Елизавета Ивановна, </w:t>
      </w:r>
      <w:proofErr w:type="spellStart"/>
      <w:r w:rsidRPr="000C7DCA">
        <w:rPr>
          <w:sz w:val="32"/>
          <w:szCs w:val="32"/>
        </w:rPr>
        <w:t>Мотрич</w:t>
      </w:r>
      <w:proofErr w:type="spellEnd"/>
      <w:r w:rsidRPr="000C7DCA">
        <w:rPr>
          <w:sz w:val="32"/>
          <w:szCs w:val="32"/>
        </w:rPr>
        <w:t xml:space="preserve"> Людмила Даниловна, Богданович Галина Степановна, Мурадян Ирина Григорьевна, Епишина Татьяна Николаевна, </w:t>
      </w:r>
      <w:proofErr w:type="spellStart"/>
      <w:r w:rsidRPr="000C7DCA">
        <w:rPr>
          <w:sz w:val="32"/>
          <w:szCs w:val="32"/>
        </w:rPr>
        <w:t>Турчина</w:t>
      </w:r>
      <w:proofErr w:type="spellEnd"/>
      <w:r w:rsidRPr="000C7DCA">
        <w:rPr>
          <w:sz w:val="32"/>
          <w:szCs w:val="32"/>
        </w:rPr>
        <w:t xml:space="preserve"> Надежда Яковлевна, Золотухина Любовь Михайловна, Плут Елена Васильевна, Волкова Тамара Васильевна,  </w:t>
      </w:r>
      <w:proofErr w:type="spellStart"/>
      <w:r w:rsidRPr="000C7DCA">
        <w:rPr>
          <w:sz w:val="32"/>
          <w:szCs w:val="32"/>
        </w:rPr>
        <w:t>Хантимирова</w:t>
      </w:r>
      <w:proofErr w:type="spellEnd"/>
      <w:r w:rsidRPr="000C7DCA">
        <w:rPr>
          <w:sz w:val="32"/>
          <w:szCs w:val="32"/>
        </w:rPr>
        <w:t xml:space="preserve"> Юлия Александровна, </w:t>
      </w:r>
      <w:proofErr w:type="spellStart"/>
      <w:r w:rsidRPr="000C7DCA">
        <w:rPr>
          <w:sz w:val="32"/>
          <w:szCs w:val="32"/>
        </w:rPr>
        <w:t>Пищикова</w:t>
      </w:r>
      <w:proofErr w:type="spellEnd"/>
      <w:r w:rsidRPr="000C7DCA">
        <w:rPr>
          <w:sz w:val="32"/>
          <w:szCs w:val="32"/>
        </w:rPr>
        <w:t xml:space="preserve"> Ольга Васильевна (х. Красная Нива), </w:t>
      </w:r>
      <w:proofErr w:type="spellStart"/>
      <w:r w:rsidRPr="000C7DCA">
        <w:rPr>
          <w:sz w:val="32"/>
          <w:szCs w:val="32"/>
        </w:rPr>
        <w:t>Талимова</w:t>
      </w:r>
      <w:proofErr w:type="spellEnd"/>
      <w:r w:rsidRPr="000C7DCA">
        <w:rPr>
          <w:sz w:val="32"/>
          <w:szCs w:val="32"/>
        </w:rPr>
        <w:t xml:space="preserve"> Светлана Алексеевна (х. Красная Поляна), </w:t>
      </w:r>
      <w:proofErr w:type="spellStart"/>
      <w:r w:rsidRPr="000C7DCA">
        <w:rPr>
          <w:sz w:val="32"/>
          <w:szCs w:val="32"/>
        </w:rPr>
        <w:t>Арзанова</w:t>
      </w:r>
      <w:proofErr w:type="spellEnd"/>
      <w:r w:rsidRPr="000C7DCA">
        <w:rPr>
          <w:sz w:val="32"/>
          <w:szCs w:val="32"/>
        </w:rPr>
        <w:t xml:space="preserve"> Людмила Викторовна (х. Привольный), Кравченко Татьяна Ивановна (х. Кубань), </w:t>
      </w:r>
      <w:proofErr w:type="spellStart"/>
      <w:r w:rsidRPr="000C7DCA">
        <w:rPr>
          <w:sz w:val="32"/>
          <w:szCs w:val="32"/>
        </w:rPr>
        <w:t>Турукина</w:t>
      </w:r>
      <w:proofErr w:type="spellEnd"/>
      <w:r w:rsidRPr="000C7DCA">
        <w:rPr>
          <w:sz w:val="32"/>
          <w:szCs w:val="32"/>
        </w:rPr>
        <w:t xml:space="preserve"> Раиса</w:t>
      </w:r>
      <w:proofErr w:type="gramEnd"/>
      <w:r w:rsidRPr="000C7DCA">
        <w:rPr>
          <w:sz w:val="32"/>
          <w:szCs w:val="32"/>
        </w:rPr>
        <w:t xml:space="preserve"> Николаевна (х. </w:t>
      </w:r>
      <w:proofErr w:type="spellStart"/>
      <w:r w:rsidRPr="000C7DCA">
        <w:rPr>
          <w:sz w:val="32"/>
          <w:szCs w:val="32"/>
        </w:rPr>
        <w:t>Имерницин</w:t>
      </w:r>
      <w:proofErr w:type="spellEnd"/>
      <w:r w:rsidRPr="000C7DCA">
        <w:rPr>
          <w:sz w:val="32"/>
          <w:szCs w:val="32"/>
        </w:rPr>
        <w:t xml:space="preserve">), Корнев Владимир Алексеевич (х. Кавказский), </w:t>
      </w:r>
      <w:proofErr w:type="spellStart"/>
      <w:r w:rsidRPr="000C7DCA">
        <w:rPr>
          <w:sz w:val="32"/>
          <w:szCs w:val="32"/>
        </w:rPr>
        <w:t>Субачев</w:t>
      </w:r>
      <w:proofErr w:type="spellEnd"/>
      <w:r w:rsidRPr="000C7DCA">
        <w:rPr>
          <w:sz w:val="32"/>
          <w:szCs w:val="32"/>
        </w:rPr>
        <w:t xml:space="preserve"> Петр Абрамович </w:t>
      </w:r>
      <w:proofErr w:type="gramStart"/>
      <w:r w:rsidRPr="000C7DCA">
        <w:rPr>
          <w:sz w:val="32"/>
          <w:szCs w:val="32"/>
        </w:rPr>
        <w:t xml:space="preserve">( </w:t>
      </w:r>
      <w:proofErr w:type="gramEnd"/>
      <w:r w:rsidRPr="000C7DCA">
        <w:rPr>
          <w:sz w:val="32"/>
          <w:szCs w:val="32"/>
        </w:rPr>
        <w:t xml:space="preserve">х. </w:t>
      </w:r>
      <w:proofErr w:type="spellStart"/>
      <w:r w:rsidRPr="000C7DCA">
        <w:rPr>
          <w:sz w:val="32"/>
          <w:szCs w:val="32"/>
        </w:rPr>
        <w:t>Гарбузовая</w:t>
      </w:r>
      <w:proofErr w:type="spellEnd"/>
      <w:r w:rsidRPr="000C7DCA">
        <w:rPr>
          <w:sz w:val="32"/>
          <w:szCs w:val="32"/>
        </w:rPr>
        <w:t xml:space="preserve"> Балка).</w:t>
      </w:r>
    </w:p>
    <w:p w:rsidR="00C91FE1" w:rsidRPr="000C7DCA" w:rsidRDefault="005866F3" w:rsidP="002800F8">
      <w:pPr>
        <w:ind w:firstLine="708"/>
        <w:jc w:val="both"/>
        <w:rPr>
          <w:rFonts w:eastAsiaTheme="minorEastAsia"/>
          <w:sz w:val="32"/>
          <w:szCs w:val="32"/>
          <w:lang w:eastAsia="ru-RU"/>
        </w:rPr>
      </w:pPr>
      <w:r w:rsidRPr="000C7DCA">
        <w:rPr>
          <w:sz w:val="32"/>
          <w:szCs w:val="32"/>
        </w:rPr>
        <w:t>Деятельность органов территориального общественного самоуправления – это огромная помощь администрации в работе с населением.</w:t>
      </w:r>
    </w:p>
    <w:p w:rsidR="00C13DCC" w:rsidRPr="000C7DCA" w:rsidRDefault="00C13DCC" w:rsidP="000C7DCA">
      <w:pPr>
        <w:jc w:val="both"/>
        <w:rPr>
          <w:rFonts w:eastAsiaTheme="minorEastAsia"/>
          <w:sz w:val="32"/>
          <w:szCs w:val="32"/>
          <w:lang w:eastAsia="ru-RU"/>
        </w:rPr>
      </w:pP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 xml:space="preserve">Работа с предложениями и обращениями граждан в администрации Брюховецкого сельского поселения за 2016 год осуществлялась в соответствии с Конституцией Российской Федерации, Федеральным законом от 2 мая 2006 года № 59 – ФЗ «О порядке рассмотрения обращений граждан в Российской Федерации», Законом Краснодарского края от  28 июня  2006 года № 1270 – </w:t>
      </w:r>
      <w:proofErr w:type="gramStart"/>
      <w:r w:rsidRPr="000C7DCA">
        <w:rPr>
          <w:rFonts w:eastAsiaTheme="minorEastAsia"/>
          <w:sz w:val="32"/>
          <w:szCs w:val="32"/>
          <w:lang w:eastAsia="ru-RU"/>
        </w:rPr>
        <w:t>КЗ</w:t>
      </w:r>
      <w:proofErr w:type="gramEnd"/>
      <w:r w:rsidRPr="000C7DCA">
        <w:rPr>
          <w:rFonts w:eastAsiaTheme="minorEastAsia"/>
          <w:sz w:val="32"/>
          <w:szCs w:val="32"/>
          <w:lang w:eastAsia="ru-RU"/>
        </w:rPr>
        <w:t xml:space="preserve"> «О дополнительных гарантиях реализации права граждан на обращения в Краснодарском крае», Порядком работы с обращениями граждан в администрации Брюховецкого сельского поселения утвержденным постановлением от 25 июня 2014 года</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xml:space="preserve"> № 234, другими нормативными правовыми актами.</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Все нормативные правовые акты администрации Брюховецкого сельского поселения приведены в соответствие с Федеральным Законом от 2 мая 2006 года № 59 – ФЗ «О порядке рассмотрения обращений  граждан Российской Федерации».</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Все поступающие обращения, заявления и жалобы граждан рассматривались в соответствии с утвержденным порядком, регистрировались в журналах.</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ab/>
        <w:t>За 2016 год в администрацию Брюховецкого сельского поселения Брюховецкого района поступило 456 письменных обращений граждан. Анализируя результаты обращения граждан, в 2016 году было поддержано 141 заявлени</w:t>
      </w:r>
      <w:r w:rsidR="002800F8">
        <w:rPr>
          <w:rFonts w:eastAsiaTheme="minorEastAsia"/>
          <w:sz w:val="32"/>
          <w:szCs w:val="32"/>
          <w:lang w:eastAsia="ru-RU"/>
        </w:rPr>
        <w:t>е</w:t>
      </w:r>
      <w:r w:rsidRPr="000C7DCA">
        <w:rPr>
          <w:rFonts w:eastAsiaTheme="minorEastAsia"/>
          <w:sz w:val="32"/>
          <w:szCs w:val="32"/>
          <w:lang w:eastAsia="ru-RU"/>
        </w:rPr>
        <w:t>, что составляет 31%, разъяснено 245 заявлений, составляет 53%, не поддержано 39 заявлени</w:t>
      </w:r>
      <w:r w:rsidR="002800F8">
        <w:rPr>
          <w:rFonts w:eastAsiaTheme="minorEastAsia"/>
          <w:sz w:val="32"/>
          <w:szCs w:val="32"/>
          <w:lang w:eastAsia="ru-RU"/>
        </w:rPr>
        <w:t>й</w:t>
      </w:r>
      <w:r w:rsidRPr="000C7DCA">
        <w:rPr>
          <w:rFonts w:eastAsiaTheme="minorEastAsia"/>
          <w:sz w:val="32"/>
          <w:szCs w:val="32"/>
          <w:lang w:eastAsia="ru-RU"/>
        </w:rPr>
        <w:t xml:space="preserve">, составляет 8%. Согласно тематике письменных обращений граждан за 2016 год, можно отметить, что большее количество обращений социального характера, бытового характера,  ЖКХ, благоустройства и об оказании материальной помощи. В связи с тем, что в 2016 году ведомственная целевая программа «Экстренная помощь Брюховецкого сельского поселения Брюховецкого района», не утверждена на основании заключения Контрольно-счетной палаты от </w:t>
      </w:r>
      <w:smartTag w:uri="urn:schemas-microsoft-com:office:smarttags" w:element="date">
        <w:smartTagPr>
          <w:attr w:name="Year" w:val="2013"/>
          <w:attr w:name="Day" w:val="10"/>
          <w:attr w:name="Month" w:val="10"/>
          <w:attr w:name="ls" w:val="trans"/>
        </w:smartTagPr>
        <w:r w:rsidRPr="000C7DCA">
          <w:rPr>
            <w:rFonts w:eastAsiaTheme="minorEastAsia"/>
            <w:sz w:val="32"/>
            <w:szCs w:val="32"/>
            <w:lang w:eastAsia="ru-RU"/>
          </w:rPr>
          <w:t>10 октября 2013 года</w:t>
        </w:r>
      </w:smartTag>
      <w:r w:rsidRPr="000C7DCA">
        <w:rPr>
          <w:rFonts w:eastAsiaTheme="minorEastAsia"/>
          <w:sz w:val="32"/>
          <w:szCs w:val="32"/>
          <w:lang w:eastAsia="ru-RU"/>
        </w:rPr>
        <w:t xml:space="preserve"> № 111, выплаты материальной помощи не производились.</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Из вышестоящих органов власти за 2016 год поступило 91 обращени</w:t>
      </w:r>
      <w:r w:rsidR="002800F8">
        <w:rPr>
          <w:rFonts w:eastAsiaTheme="minorEastAsia"/>
          <w:sz w:val="32"/>
          <w:szCs w:val="32"/>
          <w:lang w:eastAsia="ru-RU"/>
        </w:rPr>
        <w:t>е</w:t>
      </w:r>
      <w:r w:rsidRPr="000C7DCA">
        <w:rPr>
          <w:rFonts w:eastAsiaTheme="minorEastAsia"/>
          <w:sz w:val="32"/>
          <w:szCs w:val="32"/>
          <w:lang w:eastAsia="ru-RU"/>
        </w:rPr>
        <w:t>.</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Взято на  контроль за 2016 год в администрации Брюховецкого сельского поселения 456 письменных обращений граждан, что составляет 100%.</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При рассмотрении обращений граждан</w:t>
      </w:r>
      <w:r w:rsidR="002800F8">
        <w:rPr>
          <w:rFonts w:eastAsiaTheme="minorEastAsia"/>
          <w:sz w:val="32"/>
          <w:szCs w:val="32"/>
          <w:lang w:eastAsia="ru-RU"/>
        </w:rPr>
        <w:t>,</w:t>
      </w:r>
      <w:r w:rsidRPr="000C7DCA">
        <w:rPr>
          <w:rFonts w:eastAsiaTheme="minorEastAsia"/>
          <w:sz w:val="32"/>
          <w:szCs w:val="32"/>
          <w:lang w:eastAsia="ru-RU"/>
        </w:rPr>
        <w:t xml:space="preserve"> большое внимание уделялось комиссионному рассмотрению, рассмотрению с выездом на место. Так за 2016 год комиссионно, с выездом на место рассмотрено 191 обращение, что составляет 41%.</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По итогам рассмотрения обращений граждан</w:t>
      </w:r>
      <w:r w:rsidR="002800F8">
        <w:rPr>
          <w:rFonts w:eastAsiaTheme="minorEastAsia"/>
          <w:sz w:val="32"/>
          <w:szCs w:val="32"/>
          <w:lang w:eastAsia="ru-RU"/>
        </w:rPr>
        <w:t>,</w:t>
      </w:r>
      <w:r w:rsidRPr="000C7DCA">
        <w:rPr>
          <w:rFonts w:eastAsiaTheme="minorEastAsia"/>
          <w:sz w:val="32"/>
          <w:szCs w:val="32"/>
          <w:lang w:eastAsia="ru-RU"/>
        </w:rPr>
        <w:t xml:space="preserve"> оперативно принимались меры по решению поднятых проблем.</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В администрации Брюховецкого сельского поселения 12 декабря 2016 года проводился общероссийский день приема граждан, на котором присутствовали глава Брюховецкого сельского поселения, заместители</w:t>
      </w:r>
      <w:r w:rsidR="002800F8">
        <w:rPr>
          <w:rFonts w:eastAsiaTheme="minorEastAsia"/>
          <w:sz w:val="32"/>
          <w:szCs w:val="32"/>
          <w:lang w:eastAsia="ru-RU"/>
        </w:rPr>
        <w:t xml:space="preserve"> главы</w:t>
      </w:r>
      <w:r w:rsidRPr="000C7DCA">
        <w:rPr>
          <w:rFonts w:eastAsiaTheme="minorEastAsia"/>
          <w:sz w:val="32"/>
          <w:szCs w:val="32"/>
          <w:lang w:eastAsia="ru-RU"/>
        </w:rPr>
        <w:t xml:space="preserve"> Брюховецкого сельского поселения, руководители отделов и ответственные лица. В день приема с устным обращением в администрацию Брюховецкого сельского поселения граждане не обращались. </w:t>
      </w:r>
    </w:p>
    <w:p w:rsidR="00C13DCC" w:rsidRPr="000C7DCA" w:rsidRDefault="00C13DCC" w:rsidP="002800F8">
      <w:pPr>
        <w:ind w:firstLine="708"/>
        <w:jc w:val="both"/>
        <w:rPr>
          <w:rFonts w:eastAsiaTheme="minorEastAsia"/>
          <w:sz w:val="32"/>
          <w:szCs w:val="32"/>
          <w:lang w:eastAsia="ru-RU"/>
        </w:rPr>
      </w:pPr>
      <w:r w:rsidRPr="000C7DCA">
        <w:rPr>
          <w:rFonts w:eastAsiaTheme="minorEastAsia"/>
          <w:sz w:val="32"/>
          <w:szCs w:val="32"/>
          <w:lang w:eastAsia="ru-RU"/>
        </w:rPr>
        <w:t>За 2016 год состоялось 57 собраний (сходов граждан), с общим охватом населения 1375 человек, на которых рассматривались следующие вопросы:</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формирование фонда капитального ремонта многоквартирных домов;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уборка аварийных деревьев;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об установке водяных счетчиков;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о благоустройстве дорог и тротуаров;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качественное снабжение населения энергоресурсов;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санитарное состояние и благоустройство территории прилегающей к дому;</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-оперативная обстановка по пожарной безопасности в Брюховецком сельском поселении, инструктаж по пожарной безопасности;</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инструктаж  на водных объектах;</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о состоянии водоотводных каналов;</w:t>
      </w:r>
    </w:p>
    <w:p w:rsidR="00C13DCC" w:rsidRPr="000C7DCA" w:rsidRDefault="00C13DCC" w:rsidP="000C7DCA">
      <w:pPr>
        <w:jc w:val="both"/>
        <w:rPr>
          <w:rFonts w:eastAsiaTheme="minorEastAsia"/>
          <w:sz w:val="32"/>
          <w:szCs w:val="32"/>
          <w:lang w:eastAsia="ru-RU"/>
        </w:rPr>
      </w:pPr>
      <w:r w:rsidRPr="000C7DCA">
        <w:rPr>
          <w:rFonts w:eastAsiaTheme="minorEastAsia"/>
          <w:sz w:val="32"/>
          <w:szCs w:val="32"/>
          <w:lang w:eastAsia="ru-RU"/>
        </w:rPr>
        <w:t>- о подтоплении домовладений пострадавших в результате чрезвычайной ситуации, вызванной сильными дождями.</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Учитывая замечания и просьбы жителей поселения, высказанные во время нашей последней встречи, хочется отметить их решение.</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Жители станицы Брюховецкой жаловались на качество тротуаров – в  2016 году заменены тротуары по улицам Красная,  Кирова, Октябрьская, О. Кошевого, Советская, Тимофеева, Батарейная, Первомайская.</w:t>
      </w:r>
    </w:p>
    <w:p w:rsidR="00C13DCC" w:rsidRPr="000C7DCA" w:rsidRDefault="00C13DCC" w:rsidP="002800F8">
      <w:pPr>
        <w:ind w:firstLine="708"/>
        <w:jc w:val="both"/>
        <w:rPr>
          <w:rFonts w:eastAsiaTheme="minorEastAsia"/>
          <w:sz w:val="32"/>
          <w:szCs w:val="32"/>
          <w:lang w:eastAsia="ru-RU"/>
        </w:rPr>
      </w:pPr>
      <w:r w:rsidRPr="000C7DCA">
        <w:rPr>
          <w:rFonts w:eastAsiaTheme="minorEastAsia"/>
          <w:sz w:val="32"/>
          <w:szCs w:val="32"/>
          <w:lang w:eastAsia="ru-RU"/>
        </w:rPr>
        <w:t>Для увеличения парковочных мест около МБОУ СОШ № 3 и д/с «Колокольчик» была сделана стоянка для автотранспорта.</w:t>
      </w:r>
    </w:p>
    <w:p w:rsidR="00C13DCC" w:rsidRPr="000C7DCA" w:rsidRDefault="00C13DCC" w:rsidP="000C7DCA">
      <w:pPr>
        <w:ind w:firstLine="851"/>
        <w:jc w:val="both"/>
        <w:rPr>
          <w:rFonts w:eastAsiaTheme="minorEastAsia"/>
          <w:sz w:val="32"/>
          <w:szCs w:val="32"/>
          <w:lang w:eastAsia="ru-RU"/>
        </w:rPr>
      </w:pPr>
      <w:r w:rsidRPr="000C7DCA">
        <w:rPr>
          <w:rFonts w:eastAsiaTheme="minorEastAsia"/>
          <w:sz w:val="32"/>
          <w:szCs w:val="32"/>
          <w:lang w:eastAsia="ru-RU"/>
        </w:rPr>
        <w:t>Было много обращений и просьб по вопросу дорожного покрытия.</w:t>
      </w:r>
      <w:r w:rsidR="000C7DCA">
        <w:rPr>
          <w:rFonts w:eastAsiaTheme="minorEastAsia"/>
          <w:sz w:val="32"/>
          <w:szCs w:val="32"/>
          <w:lang w:eastAsia="ru-RU"/>
        </w:rPr>
        <w:t xml:space="preserve"> </w:t>
      </w:r>
      <w:r w:rsidRPr="000C7DCA">
        <w:rPr>
          <w:rFonts w:eastAsiaTheme="minorEastAsia"/>
          <w:sz w:val="32"/>
          <w:szCs w:val="32"/>
          <w:lang w:eastAsia="ru-RU"/>
        </w:rPr>
        <w:t>В 2016 году было произведено строительство дороги с асфальтовым покрытием улиц</w:t>
      </w:r>
      <w:r w:rsidR="002800F8">
        <w:rPr>
          <w:rFonts w:eastAsiaTheme="minorEastAsia"/>
          <w:sz w:val="32"/>
          <w:szCs w:val="32"/>
          <w:lang w:eastAsia="ru-RU"/>
        </w:rPr>
        <w:t>ы Береговой.</w:t>
      </w:r>
      <w:r w:rsidRPr="000C7DCA">
        <w:rPr>
          <w:rFonts w:eastAsiaTheme="minorEastAsia"/>
          <w:sz w:val="32"/>
          <w:szCs w:val="32"/>
          <w:lang w:eastAsia="ru-RU"/>
        </w:rPr>
        <w:t xml:space="preserve"> Так же были грейдированы дороги с гравийным покрытием. </w:t>
      </w:r>
    </w:p>
    <w:p w:rsidR="00C13DCC" w:rsidRPr="000C7DCA" w:rsidRDefault="00C13DCC" w:rsidP="000C7DCA">
      <w:pPr>
        <w:ind w:firstLine="708"/>
        <w:jc w:val="both"/>
        <w:rPr>
          <w:rFonts w:eastAsiaTheme="minorEastAsia"/>
          <w:sz w:val="32"/>
          <w:szCs w:val="32"/>
          <w:lang w:eastAsia="ru-RU"/>
        </w:rPr>
      </w:pPr>
      <w:r w:rsidRPr="000C7DCA">
        <w:rPr>
          <w:rFonts w:eastAsiaTheme="minorEastAsia"/>
          <w:sz w:val="32"/>
          <w:szCs w:val="32"/>
          <w:lang w:eastAsia="ru-RU"/>
        </w:rPr>
        <w:t xml:space="preserve">На сходах граждан звучали просьбы организовать установку новых детских площадок. В 2016 году установлены игровые площадки на улицах: Казачья, </w:t>
      </w:r>
      <w:r w:rsidR="002800F8">
        <w:rPr>
          <w:rFonts w:eastAsiaTheme="minorEastAsia"/>
          <w:sz w:val="32"/>
          <w:szCs w:val="32"/>
          <w:lang w:eastAsia="ru-RU"/>
        </w:rPr>
        <w:t xml:space="preserve">Пушкина, и в Центральном парке, </w:t>
      </w:r>
      <w:proofErr w:type="gramStart"/>
      <w:r w:rsidRPr="000C7DCA">
        <w:rPr>
          <w:rFonts w:eastAsiaTheme="minorEastAsia"/>
          <w:sz w:val="32"/>
          <w:szCs w:val="32"/>
          <w:lang w:eastAsia="ru-RU"/>
        </w:rPr>
        <w:t>приобретен</w:t>
      </w:r>
      <w:proofErr w:type="gramEnd"/>
      <w:r w:rsidRPr="000C7DCA">
        <w:rPr>
          <w:rFonts w:eastAsiaTheme="minorEastAsia"/>
          <w:sz w:val="32"/>
          <w:szCs w:val="32"/>
          <w:lang w:eastAsia="ru-RU"/>
        </w:rPr>
        <w:t xml:space="preserve"> и установлен </w:t>
      </w:r>
      <w:proofErr w:type="spellStart"/>
      <w:r w:rsidRPr="000C7DCA">
        <w:rPr>
          <w:rFonts w:eastAsiaTheme="minorEastAsia"/>
          <w:sz w:val="32"/>
          <w:szCs w:val="32"/>
          <w:lang w:eastAsia="ru-RU"/>
        </w:rPr>
        <w:t>скейт</w:t>
      </w:r>
      <w:proofErr w:type="spellEnd"/>
      <w:r w:rsidRPr="000C7DCA">
        <w:rPr>
          <w:rFonts w:eastAsiaTheme="minorEastAsia"/>
          <w:sz w:val="32"/>
          <w:szCs w:val="32"/>
          <w:lang w:eastAsia="ru-RU"/>
        </w:rPr>
        <w:t xml:space="preserve">-парк по пересечении улиц Красная и Тимофеева. Здесь же было сделано и  уличное освещение. </w:t>
      </w:r>
    </w:p>
    <w:p w:rsidR="00C13DCC" w:rsidRPr="000C7DCA" w:rsidRDefault="00C13DCC" w:rsidP="008865BD">
      <w:pPr>
        <w:ind w:firstLine="708"/>
        <w:jc w:val="both"/>
        <w:rPr>
          <w:rFonts w:eastAsia="Times New Roman"/>
          <w:b/>
          <w:sz w:val="32"/>
          <w:szCs w:val="32"/>
          <w:lang w:eastAsia="ru-RU"/>
        </w:rPr>
      </w:pPr>
      <w:r w:rsidRPr="000C7DCA">
        <w:rPr>
          <w:rFonts w:eastAsiaTheme="minorEastAsia"/>
          <w:sz w:val="32"/>
          <w:szCs w:val="32"/>
          <w:lang w:eastAsia="ru-RU"/>
        </w:rPr>
        <w:t>Хотелось бы отметить, что рассматриваются все обращения граждан. Многие обращения выполнены, некоторые находятся в стадии рассмотрения, есть и такие, которые требуют больших капиталовложений, они будут исполнены в перспективе.</w:t>
      </w:r>
    </w:p>
    <w:p w:rsidR="004A62CD" w:rsidRPr="000C7DCA" w:rsidRDefault="004A62CD" w:rsidP="000C7DCA">
      <w:pPr>
        <w:jc w:val="both"/>
        <w:rPr>
          <w:rFonts w:eastAsia="Times New Roman"/>
          <w:b/>
          <w:sz w:val="32"/>
          <w:szCs w:val="32"/>
          <w:lang w:eastAsia="ru-RU"/>
        </w:rPr>
      </w:pPr>
    </w:p>
    <w:p w:rsidR="004A62CD" w:rsidRPr="000C7DCA" w:rsidRDefault="004A62CD" w:rsidP="000C7DCA">
      <w:pPr>
        <w:shd w:val="clear" w:color="auto" w:fill="FFFFFF"/>
        <w:jc w:val="both"/>
        <w:rPr>
          <w:rFonts w:eastAsia="Times New Roman"/>
          <w:sz w:val="32"/>
          <w:szCs w:val="32"/>
          <w:lang w:eastAsia="ru-RU"/>
        </w:rPr>
      </w:pPr>
      <w:r w:rsidRPr="000C7DCA">
        <w:rPr>
          <w:rFonts w:eastAsia="Times New Roman"/>
          <w:sz w:val="32"/>
          <w:szCs w:val="32"/>
          <w:lang w:eastAsia="ru-RU"/>
        </w:rPr>
        <w:t>Заключение</w:t>
      </w:r>
    </w:p>
    <w:p w:rsidR="007F56D8" w:rsidRPr="000C7DCA" w:rsidRDefault="007F56D8" w:rsidP="000C7DCA">
      <w:pPr>
        <w:shd w:val="clear" w:color="auto" w:fill="FFFFFF"/>
        <w:jc w:val="both"/>
        <w:rPr>
          <w:rFonts w:eastAsia="Times New Roman"/>
          <w:sz w:val="32"/>
          <w:szCs w:val="32"/>
          <w:lang w:eastAsia="ru-RU"/>
        </w:rPr>
      </w:pPr>
    </w:p>
    <w:p w:rsidR="00B15259" w:rsidRPr="000C7DCA" w:rsidRDefault="00B15259" w:rsidP="000C7DCA">
      <w:pPr>
        <w:ind w:firstLine="708"/>
        <w:jc w:val="both"/>
        <w:rPr>
          <w:sz w:val="32"/>
          <w:szCs w:val="32"/>
        </w:rPr>
      </w:pPr>
      <w:r w:rsidRPr="000C7DCA">
        <w:rPr>
          <w:sz w:val="32"/>
          <w:szCs w:val="32"/>
        </w:rPr>
        <w:t xml:space="preserve">Все вышеперечисленное стало возможно благодаря активной помощи главы муниципального образования  </w:t>
      </w:r>
      <w:proofErr w:type="spellStart"/>
      <w:r w:rsidRPr="000C7DCA">
        <w:rPr>
          <w:sz w:val="32"/>
          <w:szCs w:val="32"/>
        </w:rPr>
        <w:t>Брюховецкий</w:t>
      </w:r>
      <w:proofErr w:type="spellEnd"/>
      <w:r w:rsidRPr="000C7DCA">
        <w:rPr>
          <w:sz w:val="32"/>
          <w:szCs w:val="32"/>
        </w:rPr>
        <w:t xml:space="preserve">  район В.В. </w:t>
      </w:r>
      <w:proofErr w:type="spellStart"/>
      <w:r w:rsidRPr="000C7DCA">
        <w:rPr>
          <w:sz w:val="32"/>
          <w:szCs w:val="32"/>
        </w:rPr>
        <w:t>Мусатову</w:t>
      </w:r>
      <w:proofErr w:type="spellEnd"/>
      <w:r w:rsidRPr="000C7DCA">
        <w:rPr>
          <w:sz w:val="32"/>
          <w:szCs w:val="32"/>
        </w:rPr>
        <w:t>, депутатам ЗСК А.В. Югову, Г.В. Литвинову, руководителям хозяйств и предпринимателям  Брюховецкого сельского поселения.</w:t>
      </w:r>
    </w:p>
    <w:p w:rsidR="00B20A52" w:rsidRPr="000C7DCA" w:rsidRDefault="00B20A52" w:rsidP="000C7DCA">
      <w:pPr>
        <w:ind w:firstLine="708"/>
        <w:jc w:val="both"/>
        <w:rPr>
          <w:sz w:val="32"/>
          <w:szCs w:val="32"/>
        </w:rPr>
      </w:pPr>
      <w:r w:rsidRPr="000C7DCA">
        <w:rPr>
          <w:sz w:val="32"/>
          <w:szCs w:val="32"/>
        </w:rPr>
        <w:t xml:space="preserve">Хочу поблагодарить за большую каждодневную работу депутатов </w:t>
      </w:r>
      <w:r w:rsidR="00C9599D" w:rsidRPr="000C7DCA">
        <w:rPr>
          <w:sz w:val="32"/>
          <w:szCs w:val="32"/>
        </w:rPr>
        <w:t>поселения</w:t>
      </w:r>
      <w:r w:rsidRPr="000C7DCA">
        <w:rPr>
          <w:sz w:val="32"/>
          <w:szCs w:val="32"/>
        </w:rPr>
        <w:t>, руководителей организаций и предприятий крупного, малого и среднего бизнеса, активных жителей района, молодежь, общественные организации, правоохранительные и контролирующие органы.</w:t>
      </w:r>
    </w:p>
    <w:p w:rsidR="008865BD" w:rsidRPr="008865BD" w:rsidRDefault="008865BD" w:rsidP="008865BD">
      <w:pPr>
        <w:ind w:firstLine="708"/>
        <w:jc w:val="both"/>
        <w:rPr>
          <w:sz w:val="32"/>
          <w:szCs w:val="32"/>
        </w:rPr>
      </w:pPr>
      <w:r w:rsidRPr="008865BD">
        <w:rPr>
          <w:sz w:val="32"/>
          <w:szCs w:val="32"/>
        </w:rPr>
        <w:t>Прожит еще один год. Он был наполнен разными событиями и делами. Много сделано,  но перед нами по-прежнему остаются проблемы:</w:t>
      </w:r>
    </w:p>
    <w:p w:rsidR="008865BD" w:rsidRPr="008865BD" w:rsidRDefault="008865BD" w:rsidP="008865BD">
      <w:pPr>
        <w:jc w:val="both"/>
        <w:rPr>
          <w:sz w:val="32"/>
          <w:szCs w:val="32"/>
        </w:rPr>
      </w:pPr>
      <w:r w:rsidRPr="008865BD">
        <w:rPr>
          <w:sz w:val="32"/>
          <w:szCs w:val="32"/>
        </w:rPr>
        <w:t xml:space="preserve">- по </w:t>
      </w:r>
      <w:r>
        <w:rPr>
          <w:sz w:val="32"/>
          <w:szCs w:val="32"/>
        </w:rPr>
        <w:t>содержанию и ремонту автомобильных</w:t>
      </w:r>
      <w:r w:rsidRPr="008865BD">
        <w:rPr>
          <w:sz w:val="32"/>
          <w:szCs w:val="32"/>
        </w:rPr>
        <w:t xml:space="preserve"> дорог;</w:t>
      </w:r>
    </w:p>
    <w:p w:rsidR="008865BD" w:rsidRPr="008865BD" w:rsidRDefault="008865BD" w:rsidP="008865BD">
      <w:pPr>
        <w:jc w:val="both"/>
        <w:rPr>
          <w:sz w:val="32"/>
          <w:szCs w:val="32"/>
        </w:rPr>
      </w:pPr>
      <w:r w:rsidRPr="008865BD">
        <w:rPr>
          <w:sz w:val="32"/>
          <w:szCs w:val="32"/>
        </w:rPr>
        <w:t>- увеличению протяженности линий  уличного освещения;</w:t>
      </w:r>
    </w:p>
    <w:p w:rsidR="008865BD" w:rsidRPr="008865BD" w:rsidRDefault="008865BD" w:rsidP="008865BD">
      <w:pPr>
        <w:jc w:val="both"/>
        <w:rPr>
          <w:sz w:val="32"/>
          <w:szCs w:val="32"/>
        </w:rPr>
      </w:pPr>
      <w:r w:rsidRPr="008865BD">
        <w:rPr>
          <w:sz w:val="32"/>
          <w:szCs w:val="32"/>
        </w:rPr>
        <w:t>- замена водопровода</w:t>
      </w:r>
      <w:r>
        <w:rPr>
          <w:sz w:val="32"/>
          <w:szCs w:val="32"/>
        </w:rPr>
        <w:t xml:space="preserve">: в х. </w:t>
      </w:r>
      <w:proofErr w:type="spellStart"/>
      <w:r>
        <w:rPr>
          <w:sz w:val="32"/>
          <w:szCs w:val="32"/>
        </w:rPr>
        <w:t>Гарбузовая</w:t>
      </w:r>
      <w:proofErr w:type="spellEnd"/>
      <w:r>
        <w:rPr>
          <w:sz w:val="32"/>
          <w:szCs w:val="32"/>
        </w:rPr>
        <w:t xml:space="preserve"> Балка, х. Красная Поляна;</w:t>
      </w:r>
    </w:p>
    <w:p w:rsidR="008865BD" w:rsidRPr="008865BD" w:rsidRDefault="008865BD" w:rsidP="008865BD">
      <w:pPr>
        <w:jc w:val="both"/>
        <w:rPr>
          <w:sz w:val="32"/>
          <w:szCs w:val="32"/>
        </w:rPr>
      </w:pPr>
      <w:r w:rsidRPr="008865BD">
        <w:rPr>
          <w:sz w:val="32"/>
          <w:szCs w:val="32"/>
        </w:rPr>
        <w:t>-</w:t>
      </w:r>
      <w:r w:rsidR="002254DE">
        <w:rPr>
          <w:sz w:val="32"/>
          <w:szCs w:val="32"/>
        </w:rPr>
        <w:t>строительство новых водопроводов в новых микрорайонах;</w:t>
      </w:r>
    </w:p>
    <w:p w:rsidR="008865BD" w:rsidRPr="008865BD" w:rsidRDefault="008865BD" w:rsidP="008865BD">
      <w:pPr>
        <w:jc w:val="both"/>
        <w:rPr>
          <w:sz w:val="32"/>
          <w:szCs w:val="32"/>
        </w:rPr>
      </w:pPr>
      <w:r w:rsidRPr="008865BD">
        <w:rPr>
          <w:sz w:val="32"/>
          <w:szCs w:val="32"/>
        </w:rPr>
        <w:t>-</w:t>
      </w:r>
      <w:r w:rsidR="002254DE">
        <w:rPr>
          <w:sz w:val="32"/>
          <w:szCs w:val="32"/>
        </w:rPr>
        <w:t xml:space="preserve">100% освещения улиц и станицы и хуторов поселения; </w:t>
      </w:r>
    </w:p>
    <w:p w:rsidR="008865BD" w:rsidRPr="008865BD" w:rsidRDefault="008865BD" w:rsidP="008865BD">
      <w:pPr>
        <w:jc w:val="both"/>
        <w:rPr>
          <w:sz w:val="32"/>
          <w:szCs w:val="32"/>
        </w:rPr>
      </w:pPr>
      <w:r w:rsidRPr="008865BD">
        <w:rPr>
          <w:sz w:val="32"/>
          <w:szCs w:val="32"/>
        </w:rPr>
        <w:t>-</w:t>
      </w:r>
      <w:r w:rsidR="002254DE">
        <w:rPr>
          <w:sz w:val="32"/>
          <w:szCs w:val="32"/>
        </w:rPr>
        <w:t>реконструкция и строительство тротуаров.</w:t>
      </w:r>
    </w:p>
    <w:p w:rsidR="002254DE" w:rsidRPr="002254DE" w:rsidRDefault="002254DE" w:rsidP="002254DE">
      <w:pPr>
        <w:overflowPunct w:val="0"/>
        <w:autoSpaceDE w:val="0"/>
        <w:autoSpaceDN w:val="0"/>
        <w:adjustRightInd w:val="0"/>
        <w:ind w:firstLine="708"/>
        <w:jc w:val="both"/>
        <w:rPr>
          <w:rFonts w:eastAsia="Times New Roman"/>
          <w:sz w:val="32"/>
          <w:szCs w:val="32"/>
          <w:lang w:eastAsia="ru-RU"/>
        </w:rPr>
      </w:pPr>
      <w:r w:rsidRPr="002254DE">
        <w:rPr>
          <w:rFonts w:eastAsia="Times New Roman"/>
          <w:sz w:val="32"/>
          <w:szCs w:val="32"/>
          <w:lang w:eastAsia="ru-RU"/>
        </w:rPr>
        <w:t xml:space="preserve">Каждый новый день – ставит новые задачи, появляются новые проблемы, но мы не собираемся останавливаться на </w:t>
      </w:r>
      <w:proofErr w:type="gramStart"/>
      <w:r w:rsidRPr="002254DE">
        <w:rPr>
          <w:rFonts w:eastAsia="Times New Roman"/>
          <w:sz w:val="32"/>
          <w:szCs w:val="32"/>
          <w:lang w:eastAsia="ru-RU"/>
        </w:rPr>
        <w:t>достигнутом</w:t>
      </w:r>
      <w:proofErr w:type="gramEnd"/>
      <w:r w:rsidRPr="002254DE">
        <w:rPr>
          <w:rFonts w:eastAsia="Times New Roman"/>
          <w:sz w:val="32"/>
          <w:szCs w:val="32"/>
          <w:lang w:eastAsia="ru-RU"/>
        </w:rPr>
        <w:t>. На текущий год у нас намечены  планы по актуальным для нашего поселения вопросам. Поэтому только все вместе, взаимодействуя каждый день, учитывая мнения каждого жителя и руководствуясь законом, мы сможем эффективно реш</w:t>
      </w:r>
      <w:r>
        <w:rPr>
          <w:rFonts w:eastAsia="Times New Roman"/>
          <w:sz w:val="32"/>
          <w:szCs w:val="32"/>
          <w:lang w:eastAsia="ru-RU"/>
        </w:rPr>
        <w:t>а</w:t>
      </w:r>
      <w:r w:rsidRPr="002254DE">
        <w:rPr>
          <w:rFonts w:eastAsia="Times New Roman"/>
          <w:sz w:val="32"/>
          <w:szCs w:val="32"/>
          <w:lang w:eastAsia="ru-RU"/>
        </w:rPr>
        <w:t>ть стоящие перед нами задачи и достиг</w:t>
      </w:r>
      <w:r>
        <w:rPr>
          <w:rFonts w:eastAsia="Times New Roman"/>
          <w:sz w:val="32"/>
          <w:szCs w:val="32"/>
          <w:lang w:eastAsia="ru-RU"/>
        </w:rPr>
        <w:t>а</w:t>
      </w:r>
      <w:r w:rsidRPr="002254DE">
        <w:rPr>
          <w:rFonts w:eastAsia="Times New Roman"/>
          <w:sz w:val="32"/>
          <w:szCs w:val="32"/>
          <w:lang w:eastAsia="ru-RU"/>
        </w:rPr>
        <w:t xml:space="preserve">ть поставленных целей. </w:t>
      </w:r>
    </w:p>
    <w:p w:rsidR="008D657D" w:rsidRPr="008D657D" w:rsidRDefault="008D657D" w:rsidP="008D657D">
      <w:pPr>
        <w:ind w:firstLine="708"/>
        <w:jc w:val="both"/>
        <w:rPr>
          <w:sz w:val="32"/>
          <w:szCs w:val="32"/>
        </w:rPr>
      </w:pPr>
      <w:bookmarkStart w:id="0" w:name="_GoBack"/>
      <w:bookmarkEnd w:id="0"/>
      <w:r w:rsidRPr="008D657D">
        <w:rPr>
          <w:sz w:val="32"/>
          <w:szCs w:val="32"/>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2254DE" w:rsidRPr="000C7DCA" w:rsidRDefault="002254DE" w:rsidP="000C7DCA">
      <w:pPr>
        <w:jc w:val="both"/>
        <w:rPr>
          <w:sz w:val="32"/>
          <w:szCs w:val="32"/>
        </w:rPr>
      </w:pPr>
    </w:p>
    <w:p w:rsidR="00406FF4" w:rsidRPr="000C7DCA" w:rsidRDefault="00406FF4" w:rsidP="000C7DCA">
      <w:pPr>
        <w:jc w:val="both"/>
        <w:rPr>
          <w:rFonts w:eastAsia="Times New Roman"/>
          <w:sz w:val="32"/>
          <w:szCs w:val="32"/>
          <w:lang w:eastAsia="ru-RU"/>
        </w:rPr>
      </w:pPr>
      <w:r w:rsidRPr="000C7DCA">
        <w:rPr>
          <w:rFonts w:eastAsia="Times New Roman"/>
          <w:sz w:val="32"/>
          <w:szCs w:val="32"/>
          <w:lang w:eastAsia="ru-RU"/>
        </w:rPr>
        <w:t>Благодарю за внимание.</w:t>
      </w:r>
    </w:p>
    <w:p w:rsidR="00B20A52" w:rsidRPr="000C7DCA" w:rsidRDefault="00B20A52" w:rsidP="000C7DCA">
      <w:pPr>
        <w:jc w:val="both"/>
        <w:rPr>
          <w:rFonts w:eastAsia="Times New Roman"/>
          <w:sz w:val="32"/>
          <w:szCs w:val="32"/>
          <w:lang w:eastAsia="ru-RU"/>
        </w:rPr>
      </w:pPr>
    </w:p>
    <w:sectPr w:rsidR="00B20A52" w:rsidRPr="000C7DCA" w:rsidSect="00DB0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85A3E"/>
    <w:lvl w:ilvl="0">
      <w:numFmt w:val="bullet"/>
      <w:lvlText w:val="*"/>
      <w:lvlJc w:val="left"/>
    </w:lvl>
  </w:abstractNum>
  <w:abstractNum w:abstractNumId="1">
    <w:nsid w:val="0DB74D63"/>
    <w:multiLevelType w:val="hybridMultilevel"/>
    <w:tmpl w:val="4E14B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D27B3"/>
    <w:multiLevelType w:val="hybridMultilevel"/>
    <w:tmpl w:val="9860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2571E"/>
    <w:multiLevelType w:val="hybridMultilevel"/>
    <w:tmpl w:val="B262E396"/>
    <w:lvl w:ilvl="0" w:tplc="A0740816">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3FA8"/>
    <w:multiLevelType w:val="hybridMultilevel"/>
    <w:tmpl w:val="E80CABF4"/>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78"/>
    <w:rsid w:val="00005E91"/>
    <w:rsid w:val="0000752B"/>
    <w:rsid w:val="000104B3"/>
    <w:rsid w:val="000155F4"/>
    <w:rsid w:val="00016C62"/>
    <w:rsid w:val="0002216A"/>
    <w:rsid w:val="00026216"/>
    <w:rsid w:val="000309A2"/>
    <w:rsid w:val="0003637B"/>
    <w:rsid w:val="00041433"/>
    <w:rsid w:val="000521AF"/>
    <w:rsid w:val="00052AE9"/>
    <w:rsid w:val="0005333C"/>
    <w:rsid w:val="0005370C"/>
    <w:rsid w:val="00056CC7"/>
    <w:rsid w:val="00064288"/>
    <w:rsid w:val="00065468"/>
    <w:rsid w:val="00076224"/>
    <w:rsid w:val="00080E41"/>
    <w:rsid w:val="000942F4"/>
    <w:rsid w:val="00094836"/>
    <w:rsid w:val="000A3831"/>
    <w:rsid w:val="000A4F15"/>
    <w:rsid w:val="000B65E4"/>
    <w:rsid w:val="000B7D91"/>
    <w:rsid w:val="000C2855"/>
    <w:rsid w:val="000C3F96"/>
    <w:rsid w:val="000C51BC"/>
    <w:rsid w:val="000C7DCA"/>
    <w:rsid w:val="000E00EE"/>
    <w:rsid w:val="000E6463"/>
    <w:rsid w:val="000E6959"/>
    <w:rsid w:val="000F3704"/>
    <w:rsid w:val="000F5741"/>
    <w:rsid w:val="000F5E53"/>
    <w:rsid w:val="000F7171"/>
    <w:rsid w:val="001008C2"/>
    <w:rsid w:val="00101324"/>
    <w:rsid w:val="00102C54"/>
    <w:rsid w:val="00104C75"/>
    <w:rsid w:val="00110114"/>
    <w:rsid w:val="001153E6"/>
    <w:rsid w:val="001223C8"/>
    <w:rsid w:val="00125939"/>
    <w:rsid w:val="00125CBB"/>
    <w:rsid w:val="0013199D"/>
    <w:rsid w:val="0014301A"/>
    <w:rsid w:val="00150A5F"/>
    <w:rsid w:val="00160F79"/>
    <w:rsid w:val="00167BA3"/>
    <w:rsid w:val="00173BA4"/>
    <w:rsid w:val="00175D78"/>
    <w:rsid w:val="0018343E"/>
    <w:rsid w:val="00184CB7"/>
    <w:rsid w:val="00185986"/>
    <w:rsid w:val="00192844"/>
    <w:rsid w:val="00196A68"/>
    <w:rsid w:val="001A327D"/>
    <w:rsid w:val="001A5A5C"/>
    <w:rsid w:val="001A66A0"/>
    <w:rsid w:val="001A7D4D"/>
    <w:rsid w:val="001A7D83"/>
    <w:rsid w:val="001D5791"/>
    <w:rsid w:val="001D71FC"/>
    <w:rsid w:val="001F307E"/>
    <w:rsid w:val="001F5803"/>
    <w:rsid w:val="001F6043"/>
    <w:rsid w:val="0020796A"/>
    <w:rsid w:val="002113F0"/>
    <w:rsid w:val="00212BF4"/>
    <w:rsid w:val="00214820"/>
    <w:rsid w:val="00217040"/>
    <w:rsid w:val="002203FC"/>
    <w:rsid w:val="00225332"/>
    <w:rsid w:val="002254DE"/>
    <w:rsid w:val="002335A4"/>
    <w:rsid w:val="0023790C"/>
    <w:rsid w:val="00244E9C"/>
    <w:rsid w:val="002509BC"/>
    <w:rsid w:val="00255AF6"/>
    <w:rsid w:val="00260DE2"/>
    <w:rsid w:val="002800F8"/>
    <w:rsid w:val="002805CE"/>
    <w:rsid w:val="0028380D"/>
    <w:rsid w:val="00285BC0"/>
    <w:rsid w:val="0028693C"/>
    <w:rsid w:val="00293322"/>
    <w:rsid w:val="002C76B4"/>
    <w:rsid w:val="002D0664"/>
    <w:rsid w:val="002D2F69"/>
    <w:rsid w:val="002D7AB1"/>
    <w:rsid w:val="002E6DA9"/>
    <w:rsid w:val="002E7B8F"/>
    <w:rsid w:val="002F0B6B"/>
    <w:rsid w:val="002F264C"/>
    <w:rsid w:val="002F3D3A"/>
    <w:rsid w:val="002F5052"/>
    <w:rsid w:val="002F66A4"/>
    <w:rsid w:val="0030457B"/>
    <w:rsid w:val="00313A64"/>
    <w:rsid w:val="00314306"/>
    <w:rsid w:val="00342B6C"/>
    <w:rsid w:val="003437DD"/>
    <w:rsid w:val="00356CE2"/>
    <w:rsid w:val="003578F0"/>
    <w:rsid w:val="00374ABB"/>
    <w:rsid w:val="0039175E"/>
    <w:rsid w:val="0039621F"/>
    <w:rsid w:val="003A2E22"/>
    <w:rsid w:val="003A4BE2"/>
    <w:rsid w:val="003A610A"/>
    <w:rsid w:val="003B50FD"/>
    <w:rsid w:val="003B69B5"/>
    <w:rsid w:val="003C3062"/>
    <w:rsid w:val="003D0809"/>
    <w:rsid w:val="003D6BF4"/>
    <w:rsid w:val="003E1694"/>
    <w:rsid w:val="003E3EF1"/>
    <w:rsid w:val="003F6A06"/>
    <w:rsid w:val="00406FF4"/>
    <w:rsid w:val="00425047"/>
    <w:rsid w:val="00441A09"/>
    <w:rsid w:val="004537F5"/>
    <w:rsid w:val="00461687"/>
    <w:rsid w:val="0046277F"/>
    <w:rsid w:val="00463757"/>
    <w:rsid w:val="00480E6C"/>
    <w:rsid w:val="00483C6C"/>
    <w:rsid w:val="00490E51"/>
    <w:rsid w:val="004A25DE"/>
    <w:rsid w:val="004A34B2"/>
    <w:rsid w:val="004A3CB5"/>
    <w:rsid w:val="004A62CD"/>
    <w:rsid w:val="004A7B86"/>
    <w:rsid w:val="004B3A2B"/>
    <w:rsid w:val="004C245A"/>
    <w:rsid w:val="004D3518"/>
    <w:rsid w:val="004E0DFB"/>
    <w:rsid w:val="004E3A2F"/>
    <w:rsid w:val="004F6141"/>
    <w:rsid w:val="005014B7"/>
    <w:rsid w:val="00503B1B"/>
    <w:rsid w:val="00504FD2"/>
    <w:rsid w:val="00521B40"/>
    <w:rsid w:val="005231F7"/>
    <w:rsid w:val="00531718"/>
    <w:rsid w:val="00532F6B"/>
    <w:rsid w:val="005416B3"/>
    <w:rsid w:val="005515CD"/>
    <w:rsid w:val="0056010B"/>
    <w:rsid w:val="00565EA7"/>
    <w:rsid w:val="00576B3E"/>
    <w:rsid w:val="00585B03"/>
    <w:rsid w:val="00586350"/>
    <w:rsid w:val="005866F3"/>
    <w:rsid w:val="00590C6B"/>
    <w:rsid w:val="005945B5"/>
    <w:rsid w:val="005A279C"/>
    <w:rsid w:val="005B43D2"/>
    <w:rsid w:val="005C7308"/>
    <w:rsid w:val="005E6349"/>
    <w:rsid w:val="005E63AB"/>
    <w:rsid w:val="005F1C31"/>
    <w:rsid w:val="00613AB2"/>
    <w:rsid w:val="00623D1E"/>
    <w:rsid w:val="006331D9"/>
    <w:rsid w:val="00636C90"/>
    <w:rsid w:val="00640D5F"/>
    <w:rsid w:val="0064323C"/>
    <w:rsid w:val="006560A9"/>
    <w:rsid w:val="00666822"/>
    <w:rsid w:val="00670FF3"/>
    <w:rsid w:val="0067100E"/>
    <w:rsid w:val="00672829"/>
    <w:rsid w:val="006A3CA4"/>
    <w:rsid w:val="006A40EC"/>
    <w:rsid w:val="006B528A"/>
    <w:rsid w:val="006B7182"/>
    <w:rsid w:val="006C3F8E"/>
    <w:rsid w:val="006E0617"/>
    <w:rsid w:val="006E3A0E"/>
    <w:rsid w:val="006E6551"/>
    <w:rsid w:val="006F6B43"/>
    <w:rsid w:val="006F6E27"/>
    <w:rsid w:val="00711609"/>
    <w:rsid w:val="00725B27"/>
    <w:rsid w:val="00730F2B"/>
    <w:rsid w:val="0075316B"/>
    <w:rsid w:val="007628FE"/>
    <w:rsid w:val="00770A1E"/>
    <w:rsid w:val="00774065"/>
    <w:rsid w:val="00776240"/>
    <w:rsid w:val="00776D6F"/>
    <w:rsid w:val="00780B9F"/>
    <w:rsid w:val="00784538"/>
    <w:rsid w:val="007870A3"/>
    <w:rsid w:val="007932B9"/>
    <w:rsid w:val="007A03E5"/>
    <w:rsid w:val="007A4A04"/>
    <w:rsid w:val="007C08AA"/>
    <w:rsid w:val="007C78DA"/>
    <w:rsid w:val="007D18D4"/>
    <w:rsid w:val="007F117B"/>
    <w:rsid w:val="007F13DC"/>
    <w:rsid w:val="007F3FA9"/>
    <w:rsid w:val="007F4B30"/>
    <w:rsid w:val="007F4FED"/>
    <w:rsid w:val="007F56D8"/>
    <w:rsid w:val="00801A3D"/>
    <w:rsid w:val="0080512A"/>
    <w:rsid w:val="0082178F"/>
    <w:rsid w:val="008303F3"/>
    <w:rsid w:val="0083624B"/>
    <w:rsid w:val="00841AB7"/>
    <w:rsid w:val="008439B0"/>
    <w:rsid w:val="00843A03"/>
    <w:rsid w:val="008453E6"/>
    <w:rsid w:val="008535B6"/>
    <w:rsid w:val="00855AF2"/>
    <w:rsid w:val="00862FA3"/>
    <w:rsid w:val="0086652D"/>
    <w:rsid w:val="0087417A"/>
    <w:rsid w:val="00880C8E"/>
    <w:rsid w:val="0088602D"/>
    <w:rsid w:val="008865BD"/>
    <w:rsid w:val="0089681D"/>
    <w:rsid w:val="008B32ED"/>
    <w:rsid w:val="008D657D"/>
    <w:rsid w:val="008E19BE"/>
    <w:rsid w:val="008E6420"/>
    <w:rsid w:val="008E7160"/>
    <w:rsid w:val="008F0858"/>
    <w:rsid w:val="008F1A68"/>
    <w:rsid w:val="008F3068"/>
    <w:rsid w:val="008F67BB"/>
    <w:rsid w:val="008F7A93"/>
    <w:rsid w:val="00903FDD"/>
    <w:rsid w:val="00912AAE"/>
    <w:rsid w:val="00915569"/>
    <w:rsid w:val="00917F8E"/>
    <w:rsid w:val="00921CBA"/>
    <w:rsid w:val="00922A31"/>
    <w:rsid w:val="00925EF3"/>
    <w:rsid w:val="00926215"/>
    <w:rsid w:val="00931B02"/>
    <w:rsid w:val="00961104"/>
    <w:rsid w:val="00967D3F"/>
    <w:rsid w:val="0097710A"/>
    <w:rsid w:val="009877BB"/>
    <w:rsid w:val="009932CA"/>
    <w:rsid w:val="009967D0"/>
    <w:rsid w:val="009C13B1"/>
    <w:rsid w:val="009C49AC"/>
    <w:rsid w:val="009D0BDD"/>
    <w:rsid w:val="009E2D83"/>
    <w:rsid w:val="009E3A71"/>
    <w:rsid w:val="00A01909"/>
    <w:rsid w:val="00A05368"/>
    <w:rsid w:val="00A07668"/>
    <w:rsid w:val="00A10A1C"/>
    <w:rsid w:val="00A12958"/>
    <w:rsid w:val="00A151A0"/>
    <w:rsid w:val="00A22E7E"/>
    <w:rsid w:val="00A319BF"/>
    <w:rsid w:val="00A33D48"/>
    <w:rsid w:val="00A405A9"/>
    <w:rsid w:val="00A43E16"/>
    <w:rsid w:val="00A44842"/>
    <w:rsid w:val="00A66D96"/>
    <w:rsid w:val="00A73287"/>
    <w:rsid w:val="00A77C69"/>
    <w:rsid w:val="00A8274E"/>
    <w:rsid w:val="00A8630B"/>
    <w:rsid w:val="00A90386"/>
    <w:rsid w:val="00AB1A64"/>
    <w:rsid w:val="00AB39FD"/>
    <w:rsid w:val="00AC3D5E"/>
    <w:rsid w:val="00AE2A4C"/>
    <w:rsid w:val="00AE6632"/>
    <w:rsid w:val="00AF3663"/>
    <w:rsid w:val="00AF3972"/>
    <w:rsid w:val="00AF5DDD"/>
    <w:rsid w:val="00B01DA4"/>
    <w:rsid w:val="00B13E10"/>
    <w:rsid w:val="00B15259"/>
    <w:rsid w:val="00B20A52"/>
    <w:rsid w:val="00B34E80"/>
    <w:rsid w:val="00B35D82"/>
    <w:rsid w:val="00B417CB"/>
    <w:rsid w:val="00B43151"/>
    <w:rsid w:val="00B448EC"/>
    <w:rsid w:val="00B50866"/>
    <w:rsid w:val="00B61085"/>
    <w:rsid w:val="00B804DA"/>
    <w:rsid w:val="00B96A67"/>
    <w:rsid w:val="00B979EA"/>
    <w:rsid w:val="00BA6D08"/>
    <w:rsid w:val="00BB19CC"/>
    <w:rsid w:val="00BB3881"/>
    <w:rsid w:val="00BC5E93"/>
    <w:rsid w:val="00BC66D8"/>
    <w:rsid w:val="00BC7DAF"/>
    <w:rsid w:val="00BD1FA9"/>
    <w:rsid w:val="00BD6B73"/>
    <w:rsid w:val="00BE1993"/>
    <w:rsid w:val="00BE4DFC"/>
    <w:rsid w:val="00BE51DB"/>
    <w:rsid w:val="00BF0832"/>
    <w:rsid w:val="00C04B21"/>
    <w:rsid w:val="00C05B30"/>
    <w:rsid w:val="00C07E90"/>
    <w:rsid w:val="00C13DCC"/>
    <w:rsid w:val="00C147F6"/>
    <w:rsid w:val="00C171F1"/>
    <w:rsid w:val="00C3066B"/>
    <w:rsid w:val="00C359EF"/>
    <w:rsid w:val="00C608B8"/>
    <w:rsid w:val="00C73F98"/>
    <w:rsid w:val="00C80AAB"/>
    <w:rsid w:val="00C824AF"/>
    <w:rsid w:val="00C82FD9"/>
    <w:rsid w:val="00C90128"/>
    <w:rsid w:val="00C91FE1"/>
    <w:rsid w:val="00C9599D"/>
    <w:rsid w:val="00C970DF"/>
    <w:rsid w:val="00CC3710"/>
    <w:rsid w:val="00CC7BAA"/>
    <w:rsid w:val="00CD0501"/>
    <w:rsid w:val="00CD1262"/>
    <w:rsid w:val="00CD5E63"/>
    <w:rsid w:val="00CD70EB"/>
    <w:rsid w:val="00CE5E83"/>
    <w:rsid w:val="00CF04FA"/>
    <w:rsid w:val="00D03BEB"/>
    <w:rsid w:val="00D03C61"/>
    <w:rsid w:val="00D11C2C"/>
    <w:rsid w:val="00D1775E"/>
    <w:rsid w:val="00D279DF"/>
    <w:rsid w:val="00D30D63"/>
    <w:rsid w:val="00D31936"/>
    <w:rsid w:val="00D31A9C"/>
    <w:rsid w:val="00D32B7A"/>
    <w:rsid w:val="00D34EDF"/>
    <w:rsid w:val="00D371B9"/>
    <w:rsid w:val="00D37938"/>
    <w:rsid w:val="00D575E6"/>
    <w:rsid w:val="00D61662"/>
    <w:rsid w:val="00D6307E"/>
    <w:rsid w:val="00D81A7C"/>
    <w:rsid w:val="00D84260"/>
    <w:rsid w:val="00D86D78"/>
    <w:rsid w:val="00D910CE"/>
    <w:rsid w:val="00DA35A9"/>
    <w:rsid w:val="00DB09B0"/>
    <w:rsid w:val="00DB12F5"/>
    <w:rsid w:val="00DD2A5B"/>
    <w:rsid w:val="00DE1729"/>
    <w:rsid w:val="00DE2263"/>
    <w:rsid w:val="00E02FC5"/>
    <w:rsid w:val="00E04BD1"/>
    <w:rsid w:val="00E05BE4"/>
    <w:rsid w:val="00E253C3"/>
    <w:rsid w:val="00E31D6B"/>
    <w:rsid w:val="00E4724A"/>
    <w:rsid w:val="00E6608F"/>
    <w:rsid w:val="00E744FC"/>
    <w:rsid w:val="00E8052C"/>
    <w:rsid w:val="00E80D3F"/>
    <w:rsid w:val="00E84C93"/>
    <w:rsid w:val="00E86E9F"/>
    <w:rsid w:val="00EA737D"/>
    <w:rsid w:val="00EB15DB"/>
    <w:rsid w:val="00EB4816"/>
    <w:rsid w:val="00EB6E7C"/>
    <w:rsid w:val="00EC1EC4"/>
    <w:rsid w:val="00ED3C62"/>
    <w:rsid w:val="00EE4330"/>
    <w:rsid w:val="00EF5DCA"/>
    <w:rsid w:val="00F02834"/>
    <w:rsid w:val="00F249B3"/>
    <w:rsid w:val="00F25133"/>
    <w:rsid w:val="00F41CC8"/>
    <w:rsid w:val="00F60880"/>
    <w:rsid w:val="00F64E78"/>
    <w:rsid w:val="00F6504C"/>
    <w:rsid w:val="00F67F16"/>
    <w:rsid w:val="00F778EC"/>
    <w:rsid w:val="00FA3F72"/>
    <w:rsid w:val="00FB16CA"/>
    <w:rsid w:val="00FB1958"/>
    <w:rsid w:val="00FB21A1"/>
    <w:rsid w:val="00FB5278"/>
    <w:rsid w:val="00FC18EB"/>
    <w:rsid w:val="00FC4E2A"/>
    <w:rsid w:val="00FF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D6B73"/>
    <w:pPr>
      <w:spacing w:after="120" w:line="480" w:lineRule="auto"/>
      <w:ind w:left="283"/>
    </w:pPr>
  </w:style>
  <w:style w:type="character" w:customStyle="1" w:styleId="20">
    <w:name w:val="Основной текст с отступом 2 Знак"/>
    <w:basedOn w:val="a0"/>
    <w:link w:val="2"/>
    <w:uiPriority w:val="99"/>
    <w:semiHidden/>
    <w:rsid w:val="00BD6B73"/>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D6B73"/>
    <w:pPr>
      <w:spacing w:after="120" w:line="480" w:lineRule="auto"/>
      <w:ind w:left="283"/>
    </w:pPr>
  </w:style>
  <w:style w:type="character" w:customStyle="1" w:styleId="20">
    <w:name w:val="Основной текст с отступом 2 Знак"/>
    <w:basedOn w:val="a0"/>
    <w:link w:val="2"/>
    <w:uiPriority w:val="99"/>
    <w:semiHidden/>
    <w:rsid w:val="00BD6B73"/>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5949">
      <w:bodyDiv w:val="1"/>
      <w:marLeft w:val="0"/>
      <w:marRight w:val="0"/>
      <w:marTop w:val="0"/>
      <w:marBottom w:val="0"/>
      <w:divBdr>
        <w:top w:val="none" w:sz="0" w:space="0" w:color="auto"/>
        <w:left w:val="none" w:sz="0" w:space="0" w:color="auto"/>
        <w:bottom w:val="none" w:sz="0" w:space="0" w:color="auto"/>
        <w:right w:val="none" w:sz="0" w:space="0" w:color="auto"/>
      </w:divBdr>
    </w:div>
    <w:div w:id="208224797">
      <w:bodyDiv w:val="1"/>
      <w:marLeft w:val="0"/>
      <w:marRight w:val="0"/>
      <w:marTop w:val="0"/>
      <w:marBottom w:val="0"/>
      <w:divBdr>
        <w:top w:val="none" w:sz="0" w:space="0" w:color="auto"/>
        <w:left w:val="none" w:sz="0" w:space="0" w:color="auto"/>
        <w:bottom w:val="none" w:sz="0" w:space="0" w:color="auto"/>
        <w:right w:val="none" w:sz="0" w:space="0" w:color="auto"/>
      </w:divBdr>
    </w:div>
    <w:div w:id="475222045">
      <w:bodyDiv w:val="1"/>
      <w:marLeft w:val="0"/>
      <w:marRight w:val="0"/>
      <w:marTop w:val="0"/>
      <w:marBottom w:val="0"/>
      <w:divBdr>
        <w:top w:val="none" w:sz="0" w:space="0" w:color="auto"/>
        <w:left w:val="none" w:sz="0" w:space="0" w:color="auto"/>
        <w:bottom w:val="none" w:sz="0" w:space="0" w:color="auto"/>
        <w:right w:val="none" w:sz="0" w:space="0" w:color="auto"/>
      </w:divBdr>
    </w:div>
    <w:div w:id="787820447">
      <w:bodyDiv w:val="1"/>
      <w:marLeft w:val="0"/>
      <w:marRight w:val="0"/>
      <w:marTop w:val="0"/>
      <w:marBottom w:val="0"/>
      <w:divBdr>
        <w:top w:val="none" w:sz="0" w:space="0" w:color="auto"/>
        <w:left w:val="none" w:sz="0" w:space="0" w:color="auto"/>
        <w:bottom w:val="none" w:sz="0" w:space="0" w:color="auto"/>
        <w:right w:val="none" w:sz="0" w:space="0" w:color="auto"/>
      </w:divBdr>
    </w:div>
    <w:div w:id="931013542">
      <w:bodyDiv w:val="1"/>
      <w:marLeft w:val="0"/>
      <w:marRight w:val="0"/>
      <w:marTop w:val="0"/>
      <w:marBottom w:val="0"/>
      <w:divBdr>
        <w:top w:val="none" w:sz="0" w:space="0" w:color="auto"/>
        <w:left w:val="none" w:sz="0" w:space="0" w:color="auto"/>
        <w:bottom w:val="none" w:sz="0" w:space="0" w:color="auto"/>
        <w:right w:val="none" w:sz="0" w:space="0" w:color="auto"/>
      </w:divBdr>
    </w:div>
    <w:div w:id="1129322020">
      <w:bodyDiv w:val="1"/>
      <w:marLeft w:val="0"/>
      <w:marRight w:val="0"/>
      <w:marTop w:val="0"/>
      <w:marBottom w:val="0"/>
      <w:divBdr>
        <w:top w:val="none" w:sz="0" w:space="0" w:color="auto"/>
        <w:left w:val="none" w:sz="0" w:space="0" w:color="auto"/>
        <w:bottom w:val="none" w:sz="0" w:space="0" w:color="auto"/>
        <w:right w:val="none" w:sz="0" w:space="0" w:color="auto"/>
      </w:divBdr>
    </w:div>
    <w:div w:id="1149134467">
      <w:bodyDiv w:val="1"/>
      <w:marLeft w:val="0"/>
      <w:marRight w:val="0"/>
      <w:marTop w:val="0"/>
      <w:marBottom w:val="0"/>
      <w:divBdr>
        <w:top w:val="none" w:sz="0" w:space="0" w:color="auto"/>
        <w:left w:val="none" w:sz="0" w:space="0" w:color="auto"/>
        <w:bottom w:val="none" w:sz="0" w:space="0" w:color="auto"/>
        <w:right w:val="none" w:sz="0" w:space="0" w:color="auto"/>
      </w:divBdr>
    </w:div>
    <w:div w:id="1268467271">
      <w:bodyDiv w:val="1"/>
      <w:marLeft w:val="0"/>
      <w:marRight w:val="0"/>
      <w:marTop w:val="0"/>
      <w:marBottom w:val="0"/>
      <w:divBdr>
        <w:top w:val="none" w:sz="0" w:space="0" w:color="auto"/>
        <w:left w:val="none" w:sz="0" w:space="0" w:color="auto"/>
        <w:bottom w:val="none" w:sz="0" w:space="0" w:color="auto"/>
        <w:right w:val="none" w:sz="0" w:space="0" w:color="auto"/>
      </w:divBdr>
    </w:div>
    <w:div w:id="1417284708">
      <w:bodyDiv w:val="1"/>
      <w:marLeft w:val="0"/>
      <w:marRight w:val="0"/>
      <w:marTop w:val="0"/>
      <w:marBottom w:val="0"/>
      <w:divBdr>
        <w:top w:val="none" w:sz="0" w:space="0" w:color="auto"/>
        <w:left w:val="none" w:sz="0" w:space="0" w:color="auto"/>
        <w:bottom w:val="none" w:sz="0" w:space="0" w:color="auto"/>
        <w:right w:val="none" w:sz="0" w:space="0" w:color="auto"/>
      </w:divBdr>
    </w:div>
    <w:div w:id="1428232096">
      <w:bodyDiv w:val="1"/>
      <w:marLeft w:val="0"/>
      <w:marRight w:val="0"/>
      <w:marTop w:val="0"/>
      <w:marBottom w:val="0"/>
      <w:divBdr>
        <w:top w:val="none" w:sz="0" w:space="0" w:color="auto"/>
        <w:left w:val="none" w:sz="0" w:space="0" w:color="auto"/>
        <w:bottom w:val="none" w:sz="0" w:space="0" w:color="auto"/>
        <w:right w:val="none" w:sz="0" w:space="0" w:color="auto"/>
      </w:divBdr>
    </w:div>
    <w:div w:id="1600986225">
      <w:bodyDiv w:val="1"/>
      <w:marLeft w:val="0"/>
      <w:marRight w:val="0"/>
      <w:marTop w:val="0"/>
      <w:marBottom w:val="0"/>
      <w:divBdr>
        <w:top w:val="none" w:sz="0" w:space="0" w:color="auto"/>
        <w:left w:val="none" w:sz="0" w:space="0" w:color="auto"/>
        <w:bottom w:val="none" w:sz="0" w:space="0" w:color="auto"/>
        <w:right w:val="none" w:sz="0" w:space="0" w:color="auto"/>
      </w:divBdr>
    </w:div>
    <w:div w:id="18050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6201-5419-4FC0-9FBA-DCC0D12F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10956</Words>
  <Characters>62455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Алексеевна</dc:creator>
  <cp:lastModifiedBy>Карпенко</cp:lastModifiedBy>
  <cp:revision>5</cp:revision>
  <cp:lastPrinted>2017-02-07T14:24:00Z</cp:lastPrinted>
  <dcterms:created xsi:type="dcterms:W3CDTF">2017-02-16T08:08:00Z</dcterms:created>
  <dcterms:modified xsi:type="dcterms:W3CDTF">2017-02-16T10:49:00Z</dcterms:modified>
</cp:coreProperties>
</file>